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D69" w:rsidRPr="00B00A42" w:rsidRDefault="00A01C78" w:rsidP="00420D69">
      <w:pPr>
        <w:spacing w:before="100" w:beforeAutospacing="1" w:after="100" w:afterAutospacing="1" w:line="240" w:lineRule="auto"/>
        <w:jc w:val="center"/>
        <w:outlineLvl w:val="0"/>
        <w:rPr>
          <w:rStyle w:val="a3"/>
          <w:rFonts w:ascii="Times New Roman" w:eastAsia="Times New Roman" w:hAnsi="Times New Roman" w:cs="Times New Roman"/>
          <w:kern w:val="36"/>
          <w:sz w:val="48"/>
          <w:szCs w:val="48"/>
          <w:lang w:val="kk-KZ" w:eastAsia="ru-RU"/>
        </w:rPr>
      </w:pPr>
      <w:r>
        <w:rPr>
          <w:rFonts w:ascii="Times New Roman" w:hAnsi="Times New Roman" w:cs="Times New Roman"/>
          <w:b/>
          <w:sz w:val="28"/>
          <w:szCs w:val="28"/>
          <w:lang w:val="kk-KZ"/>
        </w:rPr>
        <w:t xml:space="preserve">     </w:t>
      </w:r>
      <w:r w:rsidR="00420D69">
        <w:rPr>
          <w:rFonts w:ascii="Times New Roman" w:eastAsia="Times New Roman" w:hAnsi="Times New Roman" w:cs="Times New Roman"/>
          <w:b/>
          <w:bCs/>
          <w:kern w:val="36"/>
          <w:sz w:val="48"/>
          <w:szCs w:val="48"/>
          <w:lang w:val="kk-KZ" w:eastAsia="ru-RU"/>
        </w:rPr>
        <w:t>Бос орынға к</w:t>
      </w:r>
      <w:proofErr w:type="spellStart"/>
      <w:r w:rsidR="00420D69" w:rsidRPr="00B00A42">
        <w:rPr>
          <w:rFonts w:ascii="Times New Roman" w:eastAsia="Times New Roman" w:hAnsi="Times New Roman" w:cs="Times New Roman"/>
          <w:b/>
          <w:bCs/>
          <w:kern w:val="36"/>
          <w:sz w:val="48"/>
          <w:szCs w:val="48"/>
          <w:lang w:eastAsia="ru-RU"/>
        </w:rPr>
        <w:t>онкурс</w:t>
      </w:r>
      <w:proofErr w:type="spellEnd"/>
    </w:p>
    <w:p w:rsidR="00A01C78" w:rsidRDefault="00A01C78" w:rsidP="00ED651E">
      <w:pPr>
        <w:spacing w:after="0" w:line="240" w:lineRule="auto"/>
        <w:jc w:val="both"/>
        <w:rPr>
          <w:rFonts w:ascii="Times New Roman" w:eastAsia="Times New Roman" w:hAnsi="Times New Roman" w:cs="Times New Roman"/>
          <w:color w:val="151515"/>
          <w:sz w:val="28"/>
          <w:szCs w:val="28"/>
          <w:lang w:val="kk-KZ" w:eastAsia="ru-RU"/>
        </w:rPr>
      </w:pPr>
      <w:r>
        <w:rPr>
          <w:rFonts w:ascii="Times New Roman" w:hAnsi="Times New Roman" w:cs="Times New Roman"/>
          <w:b/>
          <w:sz w:val="28"/>
          <w:szCs w:val="28"/>
          <w:lang w:val="kk-KZ"/>
        </w:rPr>
        <w:t xml:space="preserve">    </w:t>
      </w:r>
      <w:r w:rsidR="00420D69">
        <w:rPr>
          <w:rFonts w:ascii="Times New Roman" w:hAnsi="Times New Roman" w:cs="Times New Roman"/>
          <w:b/>
          <w:sz w:val="28"/>
          <w:szCs w:val="28"/>
          <w:lang w:val="kk-KZ"/>
        </w:rPr>
        <w:tab/>
      </w:r>
      <w:r w:rsidRPr="00A01C78">
        <w:rPr>
          <w:rFonts w:ascii="Times New Roman" w:hAnsi="Times New Roman" w:cs="Times New Roman"/>
          <w:b/>
          <w:sz w:val="28"/>
          <w:szCs w:val="28"/>
          <w:lang w:val="kk-KZ"/>
        </w:rPr>
        <w:t xml:space="preserve">Алматы облысының денсаулық сақтау басқармасы» шаруашылық жүргізу құқығындағы </w:t>
      </w:r>
      <w:r w:rsidR="00ED651E" w:rsidRPr="00ED651E">
        <w:rPr>
          <w:rFonts w:ascii="Times New Roman" w:hAnsi="Times New Roman" w:cs="Times New Roman"/>
          <w:b/>
          <w:sz w:val="28"/>
          <w:szCs w:val="28"/>
          <w:lang w:val="kk-KZ"/>
        </w:rPr>
        <w:t xml:space="preserve">"Облыстық психикалық денсаулық орталығы" </w:t>
      </w:r>
      <w:r w:rsidRPr="00A01C78">
        <w:rPr>
          <w:rFonts w:ascii="Times New Roman" w:hAnsi="Times New Roman" w:cs="Times New Roman"/>
          <w:b/>
          <w:sz w:val="28"/>
          <w:szCs w:val="28"/>
          <w:lang w:val="kk-KZ"/>
        </w:rPr>
        <w:t>Мемлекеттік коммуналдық кәсіпорны</w:t>
      </w:r>
      <w:r>
        <w:rPr>
          <w:rFonts w:ascii="Times New Roman" w:hAnsi="Times New Roman" w:cs="Times New Roman"/>
          <w:sz w:val="28"/>
          <w:szCs w:val="28"/>
          <w:lang w:val="kk-KZ"/>
        </w:rPr>
        <w:t xml:space="preserve"> </w:t>
      </w:r>
      <w:r w:rsidR="004E0E0D" w:rsidRPr="00A01C78">
        <w:rPr>
          <w:rStyle w:val="a3"/>
          <w:rFonts w:ascii="Times New Roman" w:hAnsi="Times New Roman" w:cs="Times New Roman"/>
          <w:color w:val="151515"/>
          <w:sz w:val="28"/>
          <w:szCs w:val="28"/>
          <w:shd w:val="clear" w:color="auto" w:fill="FFFFFF"/>
          <w:lang w:val="kk-KZ"/>
        </w:rPr>
        <w:t xml:space="preserve">директорының бос лауазымына конкурс жариялайды: </w:t>
      </w:r>
      <w:r w:rsidR="00875054">
        <w:rPr>
          <w:rFonts w:ascii="Times New Roman" w:eastAsia="Times New Roman" w:hAnsi="Times New Roman" w:cs="Times New Roman"/>
          <w:color w:val="151515"/>
          <w:sz w:val="28"/>
          <w:szCs w:val="28"/>
          <w:lang w:val="kk-KZ" w:eastAsia="ru-RU"/>
        </w:rPr>
        <w:t xml:space="preserve">Алматы </w:t>
      </w:r>
      <w:r>
        <w:rPr>
          <w:rFonts w:ascii="Times New Roman" w:eastAsia="Times New Roman" w:hAnsi="Times New Roman" w:cs="Times New Roman"/>
          <w:color w:val="151515"/>
          <w:sz w:val="28"/>
          <w:szCs w:val="28"/>
          <w:lang w:val="kk-KZ" w:eastAsia="ru-RU"/>
        </w:rPr>
        <w:t xml:space="preserve">облысы, </w:t>
      </w:r>
      <w:r w:rsidR="00ED651E">
        <w:rPr>
          <w:rFonts w:ascii="Times New Roman" w:eastAsia="Times New Roman" w:hAnsi="Times New Roman" w:cs="Times New Roman"/>
          <w:color w:val="151515"/>
          <w:sz w:val="28"/>
          <w:szCs w:val="28"/>
          <w:lang w:val="kk-KZ" w:eastAsia="ru-RU"/>
        </w:rPr>
        <w:t xml:space="preserve">Талғар </w:t>
      </w:r>
      <w:r>
        <w:rPr>
          <w:rFonts w:ascii="Times New Roman" w:eastAsia="Times New Roman" w:hAnsi="Times New Roman" w:cs="Times New Roman"/>
          <w:color w:val="151515"/>
          <w:sz w:val="28"/>
          <w:szCs w:val="28"/>
          <w:lang w:val="kk-KZ" w:eastAsia="ru-RU"/>
        </w:rPr>
        <w:t xml:space="preserve">ауданы, </w:t>
      </w:r>
      <w:r w:rsidR="00ED651E">
        <w:rPr>
          <w:rFonts w:ascii="Times New Roman" w:eastAsia="Times New Roman" w:hAnsi="Times New Roman" w:cs="Times New Roman"/>
          <w:color w:val="151515"/>
          <w:sz w:val="28"/>
          <w:szCs w:val="28"/>
          <w:lang w:val="kk-KZ" w:eastAsia="ru-RU"/>
        </w:rPr>
        <w:t>Талғар</w:t>
      </w:r>
      <w:r>
        <w:rPr>
          <w:rFonts w:ascii="Times New Roman" w:eastAsia="Times New Roman" w:hAnsi="Times New Roman" w:cs="Times New Roman"/>
          <w:color w:val="151515"/>
          <w:sz w:val="28"/>
          <w:szCs w:val="28"/>
          <w:lang w:val="kk-KZ" w:eastAsia="ru-RU"/>
        </w:rPr>
        <w:t xml:space="preserve"> </w:t>
      </w:r>
      <w:r w:rsidR="00F21799">
        <w:rPr>
          <w:rFonts w:ascii="Times New Roman" w:eastAsia="Times New Roman" w:hAnsi="Times New Roman" w:cs="Times New Roman"/>
          <w:color w:val="151515"/>
          <w:sz w:val="28"/>
          <w:szCs w:val="28"/>
          <w:lang w:val="kk-KZ" w:eastAsia="ru-RU"/>
        </w:rPr>
        <w:t>қ</w:t>
      </w:r>
      <w:r>
        <w:rPr>
          <w:rFonts w:ascii="Times New Roman" w:eastAsia="Times New Roman" w:hAnsi="Times New Roman" w:cs="Times New Roman"/>
          <w:color w:val="151515"/>
          <w:sz w:val="28"/>
          <w:szCs w:val="28"/>
          <w:lang w:val="kk-KZ" w:eastAsia="ru-RU"/>
        </w:rPr>
        <w:t xml:space="preserve">, </w:t>
      </w:r>
    </w:p>
    <w:p w:rsidR="00DC77AF" w:rsidRDefault="00ED651E" w:rsidP="00ED651E">
      <w:pPr>
        <w:spacing w:after="0" w:line="240" w:lineRule="auto"/>
        <w:jc w:val="both"/>
        <w:rPr>
          <w:rFonts w:ascii="Times New Roman" w:eastAsia="Times New Roman" w:hAnsi="Times New Roman" w:cs="Times New Roman"/>
          <w:color w:val="151515"/>
          <w:sz w:val="28"/>
          <w:szCs w:val="28"/>
          <w:lang w:val="kk-KZ" w:eastAsia="ru-RU"/>
        </w:rPr>
      </w:pPr>
      <w:r>
        <w:rPr>
          <w:rFonts w:ascii="Times New Roman" w:eastAsia="Times New Roman" w:hAnsi="Times New Roman" w:cs="Times New Roman"/>
          <w:color w:val="151515"/>
          <w:sz w:val="28"/>
          <w:szCs w:val="28"/>
          <w:lang w:val="kk-KZ" w:eastAsia="ru-RU"/>
        </w:rPr>
        <w:t>Қонаев</w:t>
      </w:r>
      <w:r w:rsidR="008527A4" w:rsidRPr="00981EC4">
        <w:rPr>
          <w:rFonts w:ascii="Times New Roman" w:eastAsia="Times New Roman" w:hAnsi="Times New Roman" w:cs="Times New Roman"/>
          <w:color w:val="151515"/>
          <w:sz w:val="28"/>
          <w:szCs w:val="28"/>
          <w:lang w:eastAsia="ru-RU"/>
        </w:rPr>
        <w:t xml:space="preserve"> </w:t>
      </w:r>
      <w:r w:rsidR="008527A4">
        <w:rPr>
          <w:rFonts w:ascii="Times New Roman" w:eastAsia="Times New Roman" w:hAnsi="Times New Roman" w:cs="Times New Roman"/>
          <w:color w:val="151515"/>
          <w:sz w:val="28"/>
          <w:szCs w:val="28"/>
          <w:lang w:val="kk-KZ" w:eastAsia="ru-RU"/>
        </w:rPr>
        <w:t>көшесі</w:t>
      </w:r>
      <w:r>
        <w:rPr>
          <w:rFonts w:ascii="Times New Roman" w:eastAsia="Times New Roman" w:hAnsi="Times New Roman" w:cs="Times New Roman"/>
          <w:color w:val="151515"/>
          <w:sz w:val="28"/>
          <w:szCs w:val="28"/>
          <w:lang w:val="kk-KZ" w:eastAsia="ru-RU"/>
        </w:rPr>
        <w:t xml:space="preserve"> 97</w:t>
      </w:r>
      <w:r w:rsidR="008527A4" w:rsidRPr="00981EC4">
        <w:rPr>
          <w:rFonts w:ascii="Times New Roman" w:eastAsia="Times New Roman" w:hAnsi="Times New Roman" w:cs="Times New Roman"/>
          <w:color w:val="151515"/>
          <w:sz w:val="28"/>
          <w:szCs w:val="28"/>
          <w:lang w:val="kk-KZ" w:eastAsia="ru-RU"/>
        </w:rPr>
        <w:t>,</w:t>
      </w:r>
      <w:r w:rsidR="008527A4" w:rsidRPr="00981EC4">
        <w:rPr>
          <w:rFonts w:ascii="Times New Roman" w:eastAsia="Times New Roman" w:hAnsi="Times New Roman" w:cs="Times New Roman"/>
          <w:color w:val="151515"/>
          <w:sz w:val="28"/>
          <w:szCs w:val="28"/>
          <w:lang w:eastAsia="ru-RU"/>
        </w:rPr>
        <w:t xml:space="preserve"> почт</w:t>
      </w:r>
      <w:r w:rsidR="008527A4">
        <w:rPr>
          <w:rFonts w:ascii="Times New Roman" w:eastAsia="Times New Roman" w:hAnsi="Times New Roman" w:cs="Times New Roman"/>
          <w:color w:val="151515"/>
          <w:sz w:val="28"/>
          <w:szCs w:val="28"/>
          <w:lang w:val="kk-KZ" w:eastAsia="ru-RU"/>
        </w:rPr>
        <w:t>а</w:t>
      </w:r>
      <w:r w:rsidR="008527A4" w:rsidRPr="00981EC4">
        <w:rPr>
          <w:rFonts w:ascii="Times New Roman" w:eastAsia="Times New Roman" w:hAnsi="Times New Roman" w:cs="Times New Roman"/>
          <w:color w:val="151515"/>
          <w:sz w:val="28"/>
          <w:szCs w:val="28"/>
          <w:lang w:eastAsia="ru-RU"/>
        </w:rPr>
        <w:t xml:space="preserve"> индекс</w:t>
      </w:r>
      <w:r w:rsidR="008527A4">
        <w:rPr>
          <w:rFonts w:ascii="Times New Roman" w:eastAsia="Times New Roman" w:hAnsi="Times New Roman" w:cs="Times New Roman"/>
          <w:color w:val="151515"/>
          <w:sz w:val="28"/>
          <w:szCs w:val="28"/>
          <w:lang w:val="kk-KZ" w:eastAsia="ru-RU"/>
        </w:rPr>
        <w:t>і</w:t>
      </w:r>
      <w:r w:rsidR="008527A4" w:rsidRPr="00981EC4">
        <w:rPr>
          <w:rFonts w:ascii="Times New Roman" w:eastAsia="Times New Roman" w:hAnsi="Times New Roman" w:cs="Times New Roman"/>
          <w:color w:val="151515"/>
          <w:sz w:val="28"/>
          <w:szCs w:val="28"/>
          <w:lang w:eastAsia="ru-RU"/>
        </w:rPr>
        <w:t xml:space="preserve"> </w:t>
      </w:r>
      <w:r w:rsidRPr="00ED651E">
        <w:rPr>
          <w:rFonts w:ascii="Times New Roman" w:eastAsia="Times New Roman" w:hAnsi="Times New Roman" w:cs="Times New Roman"/>
          <w:color w:val="151515"/>
          <w:sz w:val="28"/>
          <w:szCs w:val="28"/>
          <w:lang w:eastAsia="ru-RU"/>
        </w:rPr>
        <w:t>04</w:t>
      </w:r>
      <w:r w:rsidRPr="00ED651E">
        <w:rPr>
          <w:rFonts w:ascii="Times New Roman" w:eastAsia="Times New Roman" w:hAnsi="Times New Roman" w:cs="Times New Roman"/>
          <w:color w:val="151515"/>
          <w:sz w:val="28"/>
          <w:szCs w:val="28"/>
          <w:lang w:val="kk-KZ" w:eastAsia="ru-RU"/>
        </w:rPr>
        <w:t>1</w:t>
      </w:r>
      <w:r w:rsidR="008527A4" w:rsidRPr="00ED651E">
        <w:rPr>
          <w:rFonts w:ascii="Times New Roman" w:eastAsia="Times New Roman" w:hAnsi="Times New Roman" w:cs="Times New Roman"/>
          <w:color w:val="151515"/>
          <w:sz w:val="28"/>
          <w:szCs w:val="28"/>
          <w:lang w:val="kk-KZ" w:eastAsia="ru-RU"/>
        </w:rPr>
        <w:t>6</w:t>
      </w:r>
      <w:r w:rsidR="008527A4" w:rsidRPr="00ED651E">
        <w:rPr>
          <w:rFonts w:ascii="Times New Roman" w:eastAsia="Times New Roman" w:hAnsi="Times New Roman" w:cs="Times New Roman"/>
          <w:color w:val="151515"/>
          <w:sz w:val="28"/>
          <w:szCs w:val="28"/>
          <w:lang w:eastAsia="ru-RU"/>
        </w:rPr>
        <w:t>00</w:t>
      </w:r>
      <w:r w:rsidR="008527A4" w:rsidRPr="00981EC4">
        <w:rPr>
          <w:rFonts w:ascii="Times New Roman" w:eastAsia="Times New Roman" w:hAnsi="Times New Roman" w:cs="Times New Roman"/>
          <w:color w:val="151515"/>
          <w:sz w:val="28"/>
          <w:szCs w:val="28"/>
          <w:lang w:eastAsia="ru-RU"/>
        </w:rPr>
        <w:t xml:space="preserve">, телефон </w:t>
      </w:r>
      <w:r w:rsidRPr="00C6588D">
        <w:rPr>
          <w:rFonts w:ascii="Times New Roman" w:eastAsia="Times New Roman" w:hAnsi="Times New Roman" w:cs="Times New Roman"/>
          <w:color w:val="151515"/>
          <w:sz w:val="28"/>
          <w:szCs w:val="28"/>
          <w:lang w:val="kk-KZ" w:eastAsia="ru-RU"/>
        </w:rPr>
        <w:t>+7 701 366 0510</w:t>
      </w:r>
      <w:r>
        <w:rPr>
          <w:rFonts w:ascii="Times New Roman" w:eastAsia="Times New Roman" w:hAnsi="Times New Roman" w:cs="Times New Roman"/>
          <w:color w:val="151515"/>
          <w:sz w:val="28"/>
          <w:szCs w:val="28"/>
          <w:lang w:val="kk-KZ" w:eastAsia="ru-RU"/>
        </w:rPr>
        <w:t xml:space="preserve"> </w:t>
      </w:r>
    </w:p>
    <w:p w:rsidR="00ED651E" w:rsidRPr="006931CD" w:rsidRDefault="008527A4" w:rsidP="00ED651E">
      <w:pPr>
        <w:spacing w:after="0" w:line="240" w:lineRule="auto"/>
        <w:jc w:val="both"/>
        <w:rPr>
          <w:rFonts w:ascii="Times New Roman" w:hAnsi="Times New Roman" w:cs="Times New Roman"/>
          <w:sz w:val="28"/>
          <w:szCs w:val="16"/>
          <w:lang w:val="kk-KZ"/>
        </w:rPr>
      </w:pPr>
      <w:r w:rsidRPr="00981EC4">
        <w:rPr>
          <w:rFonts w:ascii="Times New Roman" w:eastAsia="Times New Roman" w:hAnsi="Times New Roman" w:cs="Times New Roman"/>
          <w:color w:val="151515"/>
          <w:sz w:val="28"/>
          <w:szCs w:val="28"/>
          <w:lang w:val="kk-KZ" w:eastAsia="ru-RU"/>
        </w:rPr>
        <w:t>е</w:t>
      </w:r>
      <w:r w:rsidRPr="00DC77AF">
        <w:rPr>
          <w:rFonts w:ascii="Times New Roman" w:eastAsia="Times New Roman" w:hAnsi="Times New Roman" w:cs="Times New Roman"/>
          <w:color w:val="151515"/>
          <w:sz w:val="28"/>
          <w:szCs w:val="28"/>
          <w:lang w:val="en-US" w:eastAsia="ru-RU"/>
        </w:rPr>
        <w:t>-</w:t>
      </w:r>
      <w:r w:rsidRPr="00981EC4">
        <w:rPr>
          <w:rFonts w:ascii="Times New Roman" w:eastAsia="Times New Roman" w:hAnsi="Times New Roman" w:cs="Times New Roman"/>
          <w:color w:val="151515"/>
          <w:sz w:val="28"/>
          <w:szCs w:val="28"/>
          <w:lang w:val="en-US" w:eastAsia="ru-RU"/>
        </w:rPr>
        <w:t>mail</w:t>
      </w:r>
      <w:r w:rsidRPr="00DC77AF">
        <w:rPr>
          <w:rFonts w:ascii="Times New Roman" w:eastAsia="Times New Roman" w:hAnsi="Times New Roman" w:cs="Times New Roman"/>
          <w:color w:val="151515"/>
          <w:sz w:val="28"/>
          <w:szCs w:val="28"/>
          <w:lang w:val="en-US" w:eastAsia="ru-RU"/>
        </w:rPr>
        <w:t>:</w:t>
      </w:r>
      <w:r w:rsidR="00DC77AF">
        <w:rPr>
          <w:rFonts w:ascii="Times New Roman" w:eastAsia="Times New Roman" w:hAnsi="Times New Roman" w:cs="Times New Roman"/>
          <w:color w:val="151515"/>
          <w:sz w:val="28"/>
          <w:szCs w:val="28"/>
          <w:lang w:val="kk-KZ" w:eastAsia="ru-RU"/>
        </w:rPr>
        <w:t xml:space="preserve"> </w:t>
      </w:r>
      <w:r w:rsidR="00ED651E" w:rsidRPr="00C6588D">
        <w:rPr>
          <w:rFonts w:ascii="Times New Roman" w:eastAsia="Times New Roman" w:hAnsi="Times New Roman" w:cs="Times New Roman"/>
          <w:color w:val="151515"/>
          <w:sz w:val="28"/>
          <w:szCs w:val="28"/>
          <w:lang w:val="en-US" w:eastAsia="ru-RU"/>
        </w:rPr>
        <w:t>tal</w:t>
      </w:r>
      <w:r w:rsidR="00ED651E" w:rsidRPr="00DC77AF">
        <w:rPr>
          <w:rFonts w:ascii="Times New Roman" w:eastAsia="Times New Roman" w:hAnsi="Times New Roman" w:cs="Times New Roman"/>
          <w:color w:val="151515"/>
          <w:sz w:val="28"/>
          <w:szCs w:val="28"/>
          <w:lang w:val="en-US" w:eastAsia="ru-RU"/>
        </w:rPr>
        <w:t>.</w:t>
      </w:r>
      <w:r w:rsidR="00ED651E" w:rsidRPr="00C6588D">
        <w:rPr>
          <w:rFonts w:ascii="Times New Roman" w:eastAsia="Times New Roman" w:hAnsi="Times New Roman" w:cs="Times New Roman"/>
          <w:color w:val="151515"/>
          <w:sz w:val="28"/>
          <w:szCs w:val="28"/>
          <w:lang w:val="en-US" w:eastAsia="ru-RU"/>
        </w:rPr>
        <w:t>narko</w:t>
      </w:r>
      <w:r w:rsidR="00ED651E" w:rsidRPr="00DC77AF">
        <w:rPr>
          <w:rFonts w:ascii="Times New Roman" w:eastAsia="Times New Roman" w:hAnsi="Times New Roman" w:cs="Times New Roman"/>
          <w:color w:val="151515"/>
          <w:sz w:val="28"/>
          <w:szCs w:val="28"/>
          <w:lang w:val="en-US" w:eastAsia="ru-RU"/>
        </w:rPr>
        <w:t>97@</w:t>
      </w:r>
      <w:r w:rsidR="00ED651E" w:rsidRPr="00C6588D">
        <w:rPr>
          <w:rFonts w:ascii="Times New Roman" w:eastAsia="Times New Roman" w:hAnsi="Times New Roman" w:cs="Times New Roman"/>
          <w:color w:val="151515"/>
          <w:sz w:val="28"/>
          <w:szCs w:val="28"/>
          <w:lang w:val="en-US" w:eastAsia="ru-RU"/>
        </w:rPr>
        <w:t>mail</w:t>
      </w:r>
      <w:r w:rsidR="00ED651E" w:rsidRPr="00DC77AF">
        <w:rPr>
          <w:rFonts w:ascii="Times New Roman" w:eastAsia="Times New Roman" w:hAnsi="Times New Roman" w:cs="Times New Roman"/>
          <w:color w:val="151515"/>
          <w:sz w:val="28"/>
          <w:szCs w:val="28"/>
          <w:lang w:val="en-US" w:eastAsia="ru-RU"/>
        </w:rPr>
        <w:t>.</w:t>
      </w:r>
      <w:r w:rsidR="00ED651E" w:rsidRPr="00C6588D">
        <w:rPr>
          <w:rFonts w:ascii="Times New Roman" w:eastAsia="Times New Roman" w:hAnsi="Times New Roman" w:cs="Times New Roman"/>
          <w:color w:val="151515"/>
          <w:sz w:val="28"/>
          <w:szCs w:val="28"/>
          <w:lang w:val="en-US" w:eastAsia="ru-RU"/>
        </w:rPr>
        <w:t>ru</w:t>
      </w:r>
    </w:p>
    <w:p w:rsidR="00ED651E" w:rsidRPr="00ED651E" w:rsidRDefault="00ED651E" w:rsidP="008527A4">
      <w:pPr>
        <w:spacing w:after="0" w:line="240" w:lineRule="auto"/>
        <w:jc w:val="both"/>
        <w:rPr>
          <w:rFonts w:ascii="Times New Roman" w:hAnsi="Times New Roman" w:cs="Times New Roman"/>
          <w:sz w:val="28"/>
          <w:szCs w:val="16"/>
          <w:lang w:val="kk-KZ"/>
        </w:rPr>
      </w:pPr>
    </w:p>
    <w:p w:rsidR="008527A4" w:rsidRPr="006931CD" w:rsidRDefault="008527A4" w:rsidP="00A01C78">
      <w:pPr>
        <w:spacing w:after="0" w:line="240" w:lineRule="auto"/>
        <w:jc w:val="both"/>
        <w:rPr>
          <w:rFonts w:ascii="Times New Roman" w:hAnsi="Times New Roman" w:cs="Times New Roman"/>
          <w:sz w:val="28"/>
          <w:szCs w:val="16"/>
          <w:lang w:val="kk-KZ"/>
        </w:rPr>
      </w:pPr>
    </w:p>
    <w:p w:rsidR="00875054" w:rsidRPr="00F21799" w:rsidRDefault="00F21799" w:rsidP="00F21799">
      <w:pPr>
        <w:spacing w:after="100" w:afterAutospacing="1" w:line="240" w:lineRule="auto"/>
        <w:ind w:firstLine="708"/>
        <w:jc w:val="both"/>
        <w:rPr>
          <w:rFonts w:ascii="Times New Roman" w:eastAsia="Times New Roman" w:hAnsi="Times New Roman" w:cs="Times New Roman"/>
          <w:color w:val="151515"/>
          <w:sz w:val="28"/>
          <w:szCs w:val="28"/>
          <w:highlight w:val="yellow"/>
          <w:lang w:val="kk-KZ" w:eastAsia="ru-RU"/>
        </w:rPr>
      </w:pPr>
      <w:r w:rsidRPr="00F21799">
        <w:rPr>
          <w:rFonts w:ascii="Times New Roman" w:hAnsi="Times New Roman" w:cs="Times New Roman"/>
          <w:b/>
          <w:sz w:val="28"/>
          <w:szCs w:val="28"/>
          <w:lang w:val="kk-KZ" w:eastAsia="ru-RU"/>
        </w:rPr>
        <w:t>1.</w:t>
      </w:r>
      <w:r>
        <w:rPr>
          <w:rFonts w:ascii="Times New Roman" w:hAnsi="Times New Roman" w:cs="Times New Roman"/>
          <w:sz w:val="28"/>
          <w:szCs w:val="28"/>
          <w:lang w:val="kk-KZ" w:eastAsia="ru-RU"/>
        </w:rPr>
        <w:t xml:space="preserve"> </w:t>
      </w:r>
      <w:r w:rsidR="00894CC0" w:rsidRPr="00F21799">
        <w:rPr>
          <w:rFonts w:ascii="Times New Roman" w:hAnsi="Times New Roman" w:cs="Times New Roman"/>
          <w:sz w:val="28"/>
          <w:szCs w:val="28"/>
          <w:lang w:val="kk-KZ" w:eastAsia="ru-RU"/>
        </w:rPr>
        <w:t xml:space="preserve">ШЖҚ </w:t>
      </w:r>
      <w:r w:rsidR="00ED651E" w:rsidRPr="00F21799">
        <w:rPr>
          <w:rFonts w:ascii="Times New Roman" w:hAnsi="Times New Roman" w:cs="Times New Roman"/>
          <w:b/>
          <w:sz w:val="28"/>
          <w:szCs w:val="28"/>
          <w:lang w:val="kk-KZ"/>
        </w:rPr>
        <w:t>"Облыстық психикалық денсаулық орталығы"</w:t>
      </w:r>
      <w:r w:rsidRPr="00F21799">
        <w:rPr>
          <w:rFonts w:ascii="Times New Roman" w:hAnsi="Times New Roman" w:cs="Times New Roman"/>
          <w:sz w:val="28"/>
          <w:szCs w:val="28"/>
          <w:lang w:val="kk-KZ" w:eastAsia="ru-RU"/>
        </w:rPr>
        <w:t xml:space="preserve">, </w:t>
      </w:r>
      <w:r w:rsidRPr="00F21799">
        <w:rPr>
          <w:rFonts w:ascii="Times New Roman" w:hAnsi="Times New Roman" w:cs="Times New Roman"/>
          <w:sz w:val="28"/>
          <w:szCs w:val="28"/>
          <w:lang w:val="kk-KZ" w:eastAsia="ru-RU"/>
        </w:rPr>
        <w:t xml:space="preserve">облыстық деңгейде </w:t>
      </w:r>
      <w:r w:rsidRPr="00F21799">
        <w:rPr>
          <w:rFonts w:ascii="Times New Roman" w:hAnsi="Times New Roman" w:cs="Times New Roman"/>
          <w:sz w:val="28"/>
          <w:szCs w:val="28"/>
          <w:lang w:val="kk-KZ" w:eastAsia="ru-RU"/>
        </w:rPr>
        <w:t xml:space="preserve">психиатрия, психотерапия және наркология саласындағы амбулаториялық және </w:t>
      </w:r>
      <w:r w:rsidRPr="00F21799">
        <w:rPr>
          <w:rFonts w:ascii="Times New Roman" w:hAnsi="Times New Roman" w:cs="Times New Roman"/>
          <w:sz w:val="28"/>
          <w:szCs w:val="28"/>
          <w:lang w:val="kk-KZ" w:eastAsia="ru-RU"/>
        </w:rPr>
        <w:t xml:space="preserve">стационарлық мамандандырылған медициналық қызметінде тегін көмек </w:t>
      </w:r>
      <w:r w:rsidRPr="00F21799">
        <w:rPr>
          <w:rFonts w:ascii="Times New Roman" w:hAnsi="Times New Roman" w:cs="Times New Roman"/>
          <w:sz w:val="28"/>
          <w:szCs w:val="28"/>
          <w:lang w:val="kk-KZ" w:eastAsia="ru-RU"/>
        </w:rPr>
        <w:t>көрсетеді.</w:t>
      </w:r>
    </w:p>
    <w:p w:rsidR="008C2D23" w:rsidRPr="008C2D23" w:rsidRDefault="004E0E0D" w:rsidP="008C2D23">
      <w:pPr>
        <w:pStyle w:val="a8"/>
        <w:jc w:val="center"/>
        <w:rPr>
          <w:rStyle w:val="a3"/>
          <w:rFonts w:ascii="Times New Roman" w:hAnsi="Times New Roman" w:cs="Times New Roman"/>
          <w:color w:val="151515"/>
          <w:sz w:val="28"/>
          <w:szCs w:val="28"/>
          <w:lang w:val="kk-KZ"/>
        </w:rPr>
      </w:pPr>
      <w:r w:rsidRPr="008C2D23">
        <w:rPr>
          <w:rStyle w:val="a3"/>
          <w:rFonts w:ascii="Times New Roman" w:hAnsi="Times New Roman" w:cs="Times New Roman"/>
          <w:color w:val="151515"/>
          <w:sz w:val="28"/>
          <w:szCs w:val="28"/>
          <w:lang w:val="kk-KZ"/>
        </w:rPr>
        <w:t>2.Барлық конкурсқа қатысушыларға</w:t>
      </w:r>
    </w:p>
    <w:p w:rsidR="004E0E0D" w:rsidRDefault="004E0E0D" w:rsidP="008C2D23">
      <w:pPr>
        <w:pStyle w:val="a8"/>
        <w:jc w:val="center"/>
        <w:rPr>
          <w:rStyle w:val="a3"/>
          <w:rFonts w:ascii="Times New Roman" w:hAnsi="Times New Roman" w:cs="Times New Roman"/>
          <w:color w:val="151515"/>
          <w:sz w:val="28"/>
          <w:szCs w:val="28"/>
          <w:lang w:val="kk-KZ"/>
        </w:rPr>
      </w:pPr>
      <w:r w:rsidRPr="008C2D23">
        <w:rPr>
          <w:rStyle w:val="a3"/>
          <w:rFonts w:ascii="Times New Roman" w:hAnsi="Times New Roman" w:cs="Times New Roman"/>
          <w:color w:val="151515"/>
          <w:sz w:val="28"/>
          <w:szCs w:val="28"/>
          <w:lang w:val="kk-KZ"/>
        </w:rPr>
        <w:t>қойылатын жалпы біліктілік талаптары:</w:t>
      </w:r>
    </w:p>
    <w:p w:rsidR="008C2D23" w:rsidRPr="008C2D23" w:rsidRDefault="008C2D23" w:rsidP="008C2D23">
      <w:pPr>
        <w:pStyle w:val="a8"/>
        <w:jc w:val="center"/>
        <w:rPr>
          <w:lang w:val="kk-KZ"/>
        </w:rPr>
      </w:pPr>
    </w:p>
    <w:p w:rsidR="00ED651E" w:rsidRPr="00ED651E" w:rsidRDefault="004E0E0D" w:rsidP="00ED651E">
      <w:pPr>
        <w:pStyle w:val="a8"/>
        <w:ind w:firstLine="708"/>
        <w:jc w:val="both"/>
        <w:rPr>
          <w:rStyle w:val="a3"/>
          <w:rFonts w:ascii="Times New Roman" w:hAnsi="Times New Roman" w:cs="Times New Roman"/>
          <w:b w:val="0"/>
          <w:color w:val="151515"/>
          <w:sz w:val="28"/>
          <w:szCs w:val="28"/>
          <w:lang w:val="kk-KZ"/>
        </w:rPr>
      </w:pPr>
      <w:r w:rsidRPr="004E0E0D">
        <w:rPr>
          <w:rStyle w:val="a3"/>
          <w:rFonts w:ascii="Arial" w:hAnsi="Arial" w:cs="Arial"/>
          <w:color w:val="151515"/>
          <w:lang w:val="kk-KZ"/>
        </w:rPr>
        <w:t> </w:t>
      </w:r>
      <w:r w:rsidR="00ED651E">
        <w:rPr>
          <w:rStyle w:val="a3"/>
          <w:rFonts w:ascii="Arial" w:hAnsi="Arial" w:cs="Arial"/>
          <w:color w:val="151515"/>
          <w:lang w:val="kk-KZ"/>
        </w:rPr>
        <w:t xml:space="preserve">- </w:t>
      </w:r>
      <w:r w:rsidR="00ED651E" w:rsidRPr="00ED651E">
        <w:rPr>
          <w:rStyle w:val="a3"/>
          <w:rFonts w:ascii="Times New Roman" w:hAnsi="Times New Roman" w:cs="Times New Roman"/>
          <w:b w:val="0"/>
          <w:color w:val="151515"/>
          <w:sz w:val="28"/>
          <w:szCs w:val="28"/>
          <w:lang w:val="kk-KZ"/>
        </w:rPr>
        <w:t>"Денсаулық сақтау" даярлау бағыты бойынша жоғары білім, "Денсаулық сақтау менеджменті" ("Қоғамдық денсаулық сақтау") мамандығы бойынша біліктілікті арттырудан (қайта даярлаудан) өткені туралы куәлік және (немесе) тиісті мамандық бойынша біліктілік беру туралы куәлік (немесе сертификат);</w:t>
      </w:r>
    </w:p>
    <w:p w:rsidR="00ED651E" w:rsidRPr="00ED651E" w:rsidRDefault="00ED651E" w:rsidP="00ED651E">
      <w:pPr>
        <w:pStyle w:val="a8"/>
        <w:jc w:val="both"/>
        <w:rPr>
          <w:rStyle w:val="a3"/>
          <w:rFonts w:ascii="Times New Roman" w:hAnsi="Times New Roman" w:cs="Times New Roman"/>
          <w:b w:val="0"/>
          <w:color w:val="151515"/>
          <w:sz w:val="28"/>
          <w:szCs w:val="28"/>
          <w:lang w:val="kk-KZ"/>
        </w:rPr>
      </w:pPr>
      <w:r w:rsidRPr="00ED651E">
        <w:rPr>
          <w:rStyle w:val="a3"/>
          <w:rFonts w:ascii="Times New Roman" w:hAnsi="Times New Roman" w:cs="Times New Roman"/>
          <w:b w:val="0"/>
          <w:color w:val="151515"/>
          <w:sz w:val="28"/>
          <w:szCs w:val="28"/>
          <w:lang w:val="kk-KZ"/>
        </w:rPr>
        <w:t xml:space="preserve">     </w:t>
      </w:r>
      <w:r>
        <w:rPr>
          <w:rStyle w:val="a3"/>
          <w:rFonts w:ascii="Times New Roman" w:hAnsi="Times New Roman" w:cs="Times New Roman"/>
          <w:b w:val="0"/>
          <w:color w:val="151515"/>
          <w:sz w:val="28"/>
          <w:szCs w:val="28"/>
          <w:lang w:val="kk-KZ"/>
        </w:rPr>
        <w:tab/>
      </w:r>
      <w:r w:rsidRPr="00ED651E">
        <w:rPr>
          <w:rStyle w:val="a3"/>
          <w:rFonts w:ascii="Times New Roman" w:hAnsi="Times New Roman" w:cs="Times New Roman"/>
          <w:b w:val="0"/>
          <w:color w:val="151515"/>
          <w:sz w:val="28"/>
          <w:szCs w:val="28"/>
          <w:lang w:val="kk-KZ"/>
        </w:rPr>
        <w:t xml:space="preserve"> </w:t>
      </w:r>
      <w:r>
        <w:rPr>
          <w:rStyle w:val="a3"/>
          <w:rFonts w:ascii="Times New Roman" w:hAnsi="Times New Roman" w:cs="Times New Roman"/>
          <w:b w:val="0"/>
          <w:color w:val="151515"/>
          <w:sz w:val="28"/>
          <w:szCs w:val="28"/>
          <w:lang w:val="kk-KZ"/>
        </w:rPr>
        <w:t xml:space="preserve">- </w:t>
      </w:r>
      <w:r w:rsidRPr="00ED651E">
        <w:rPr>
          <w:rStyle w:val="a3"/>
          <w:rFonts w:ascii="Times New Roman" w:hAnsi="Times New Roman" w:cs="Times New Roman"/>
          <w:b w:val="0"/>
          <w:color w:val="151515"/>
          <w:sz w:val="28"/>
          <w:szCs w:val="28"/>
          <w:lang w:val="kk-KZ"/>
        </w:rPr>
        <w:t>немесе "Денсаулық сақтау" даярлау бағыты бойынша жоғары білім, "Денсаулық сақтау" немесе "Бизнес, басқару және құқық" даярлау бағыты бойынша жоғары оқу орнынан кейінгі білім немесе ЕМВА (ЭмБиЭй) немесе full-time (Фултайм) дәрежесі;</w:t>
      </w:r>
    </w:p>
    <w:p w:rsidR="00ED651E" w:rsidRPr="00ED651E" w:rsidRDefault="00ED651E" w:rsidP="00ED651E">
      <w:pPr>
        <w:pStyle w:val="a8"/>
        <w:ind w:firstLine="708"/>
        <w:jc w:val="both"/>
        <w:rPr>
          <w:rStyle w:val="a3"/>
          <w:rFonts w:ascii="Times New Roman" w:hAnsi="Times New Roman" w:cs="Times New Roman"/>
          <w:b w:val="0"/>
          <w:color w:val="151515"/>
          <w:sz w:val="28"/>
          <w:szCs w:val="28"/>
          <w:lang w:val="kk-KZ"/>
        </w:rPr>
      </w:pPr>
      <w:r>
        <w:rPr>
          <w:rStyle w:val="a3"/>
          <w:rFonts w:ascii="Times New Roman" w:hAnsi="Times New Roman" w:cs="Times New Roman"/>
          <w:b w:val="0"/>
          <w:color w:val="151515"/>
          <w:sz w:val="28"/>
          <w:szCs w:val="28"/>
          <w:lang w:val="kk-KZ"/>
        </w:rPr>
        <w:t xml:space="preserve"> - </w:t>
      </w:r>
      <w:r w:rsidRPr="00ED651E">
        <w:rPr>
          <w:rStyle w:val="a3"/>
          <w:rFonts w:ascii="Times New Roman" w:hAnsi="Times New Roman" w:cs="Times New Roman"/>
          <w:b w:val="0"/>
          <w:color w:val="151515"/>
          <w:sz w:val="28"/>
          <w:szCs w:val="28"/>
          <w:lang w:val="kk-KZ"/>
        </w:rPr>
        <w:t>немесе "Бизнес, басқару және құқық" даярлау бағыты бойынша жоғары білім және "Денсаулық сақтау" даярлау бағыты бойынша жоғары оқу орнынан кейінгі білім немесе ЕМВА (ЭмБиЭй) немесе full-time (Фултайм) дәрежесі;</w:t>
      </w:r>
    </w:p>
    <w:p w:rsidR="00ED651E" w:rsidRPr="00ED651E" w:rsidRDefault="00ED651E" w:rsidP="00ED651E">
      <w:pPr>
        <w:pStyle w:val="a8"/>
        <w:jc w:val="both"/>
        <w:rPr>
          <w:rStyle w:val="a3"/>
          <w:rFonts w:ascii="Times New Roman" w:hAnsi="Times New Roman" w:cs="Times New Roman"/>
          <w:b w:val="0"/>
          <w:color w:val="151515"/>
          <w:sz w:val="28"/>
          <w:szCs w:val="28"/>
          <w:lang w:val="kk-KZ"/>
        </w:rPr>
      </w:pPr>
      <w:r w:rsidRPr="00ED651E">
        <w:rPr>
          <w:rStyle w:val="a3"/>
          <w:rFonts w:ascii="Times New Roman" w:hAnsi="Times New Roman" w:cs="Times New Roman"/>
          <w:b w:val="0"/>
          <w:color w:val="151515"/>
          <w:sz w:val="28"/>
          <w:szCs w:val="28"/>
          <w:lang w:val="kk-KZ"/>
        </w:rPr>
        <w:t xml:space="preserve">      </w:t>
      </w:r>
      <w:r>
        <w:rPr>
          <w:rStyle w:val="a3"/>
          <w:rFonts w:ascii="Times New Roman" w:hAnsi="Times New Roman" w:cs="Times New Roman"/>
          <w:b w:val="0"/>
          <w:color w:val="151515"/>
          <w:sz w:val="28"/>
          <w:szCs w:val="28"/>
          <w:lang w:val="kk-KZ"/>
        </w:rPr>
        <w:t xml:space="preserve">     - </w:t>
      </w:r>
      <w:r w:rsidRPr="00ED651E">
        <w:rPr>
          <w:rStyle w:val="a3"/>
          <w:rFonts w:ascii="Times New Roman" w:hAnsi="Times New Roman" w:cs="Times New Roman"/>
          <w:b w:val="0"/>
          <w:color w:val="151515"/>
          <w:sz w:val="28"/>
          <w:szCs w:val="28"/>
          <w:lang w:val="kk-KZ"/>
        </w:rPr>
        <w:t>денсаулық сақтау саласындағы менеджер сертификаты;</w:t>
      </w:r>
    </w:p>
    <w:p w:rsidR="004E0E0D" w:rsidRDefault="00ED651E" w:rsidP="00ED651E">
      <w:pPr>
        <w:pStyle w:val="a8"/>
        <w:jc w:val="both"/>
        <w:rPr>
          <w:rStyle w:val="a3"/>
          <w:rFonts w:ascii="Times New Roman" w:hAnsi="Times New Roman" w:cs="Times New Roman"/>
          <w:b w:val="0"/>
          <w:color w:val="151515"/>
          <w:sz w:val="28"/>
          <w:szCs w:val="28"/>
          <w:lang w:val="kk-KZ"/>
        </w:rPr>
      </w:pPr>
      <w:r>
        <w:rPr>
          <w:rStyle w:val="a3"/>
          <w:rFonts w:ascii="Times New Roman" w:hAnsi="Times New Roman" w:cs="Times New Roman"/>
          <w:b w:val="0"/>
          <w:color w:val="151515"/>
          <w:sz w:val="28"/>
          <w:szCs w:val="28"/>
          <w:lang w:val="kk-KZ"/>
        </w:rPr>
        <w:t xml:space="preserve">      </w:t>
      </w:r>
      <w:r w:rsidRPr="00ED651E">
        <w:rPr>
          <w:rStyle w:val="a3"/>
          <w:rFonts w:ascii="Times New Roman" w:hAnsi="Times New Roman" w:cs="Times New Roman"/>
          <w:b w:val="0"/>
          <w:color w:val="151515"/>
          <w:sz w:val="28"/>
          <w:szCs w:val="28"/>
          <w:lang w:val="kk-KZ"/>
        </w:rPr>
        <w:t xml:space="preserve">     </w:t>
      </w:r>
      <w:r>
        <w:rPr>
          <w:rStyle w:val="a3"/>
          <w:rFonts w:ascii="Times New Roman" w:hAnsi="Times New Roman" w:cs="Times New Roman"/>
          <w:b w:val="0"/>
          <w:color w:val="151515"/>
          <w:sz w:val="28"/>
          <w:szCs w:val="28"/>
          <w:lang w:val="kk-KZ"/>
        </w:rPr>
        <w:t>-</w:t>
      </w:r>
      <w:r w:rsidRPr="00ED651E">
        <w:rPr>
          <w:rStyle w:val="a3"/>
          <w:rFonts w:ascii="Times New Roman" w:hAnsi="Times New Roman" w:cs="Times New Roman"/>
          <w:b w:val="0"/>
          <w:color w:val="151515"/>
          <w:sz w:val="28"/>
          <w:szCs w:val="28"/>
          <w:lang w:val="kk-KZ"/>
        </w:rPr>
        <w:t xml:space="preserve"> басшылық лауазымдағы жұмыс өтілі кемінде 3 жыл.</w:t>
      </w:r>
    </w:p>
    <w:p w:rsidR="00ED651E" w:rsidRPr="00ED651E" w:rsidRDefault="00ED651E" w:rsidP="00ED651E">
      <w:pPr>
        <w:pStyle w:val="a8"/>
        <w:jc w:val="both"/>
        <w:rPr>
          <w:rFonts w:ascii="Times New Roman" w:hAnsi="Times New Roman" w:cs="Times New Roman"/>
          <w:b/>
          <w:sz w:val="28"/>
          <w:szCs w:val="28"/>
          <w:lang w:val="kk-KZ"/>
        </w:rPr>
      </w:pPr>
    </w:p>
    <w:p w:rsidR="004E0E0D" w:rsidRPr="008C2D23" w:rsidRDefault="004E0E0D" w:rsidP="004E0E0D">
      <w:pPr>
        <w:pStyle w:val="a5"/>
        <w:spacing w:before="0" w:beforeAutospacing="0"/>
        <w:jc w:val="center"/>
        <w:rPr>
          <w:rStyle w:val="a3"/>
          <w:color w:val="151515"/>
          <w:sz w:val="28"/>
          <w:szCs w:val="28"/>
          <w:lang w:val="kk-KZ"/>
        </w:rPr>
      </w:pPr>
      <w:r w:rsidRPr="008C2D23">
        <w:rPr>
          <w:rStyle w:val="a3"/>
          <w:color w:val="151515"/>
          <w:sz w:val="28"/>
          <w:szCs w:val="28"/>
          <w:lang w:val="kk-KZ"/>
        </w:rPr>
        <w:t>3.</w:t>
      </w:r>
      <w:r w:rsidR="00ED651E">
        <w:rPr>
          <w:rStyle w:val="a3"/>
          <w:color w:val="151515"/>
          <w:sz w:val="28"/>
          <w:szCs w:val="28"/>
          <w:lang w:val="kk-KZ"/>
        </w:rPr>
        <w:t xml:space="preserve"> </w:t>
      </w:r>
      <w:r w:rsidRPr="008C2D23">
        <w:rPr>
          <w:rStyle w:val="a3"/>
          <w:color w:val="151515"/>
          <w:sz w:val="28"/>
          <w:szCs w:val="28"/>
          <w:lang w:val="kk-KZ"/>
        </w:rPr>
        <w:t>Білуі керек:</w:t>
      </w:r>
    </w:p>
    <w:p w:rsidR="00242051" w:rsidRPr="00242051" w:rsidRDefault="004E0E0D" w:rsidP="00242051">
      <w:pPr>
        <w:pStyle w:val="a8"/>
        <w:jc w:val="both"/>
        <w:rPr>
          <w:rFonts w:ascii="Times New Roman" w:hAnsi="Times New Roman" w:cs="Times New Roman"/>
          <w:sz w:val="28"/>
          <w:szCs w:val="28"/>
          <w:bdr w:val="none" w:sz="0" w:space="0" w:color="auto" w:frame="1"/>
          <w:lang w:val="kk-KZ"/>
        </w:rPr>
      </w:pPr>
      <w:r w:rsidRPr="004640A4">
        <w:rPr>
          <w:rFonts w:ascii="Times New Roman" w:hAnsi="Times New Roman" w:cs="Times New Roman"/>
          <w:sz w:val="28"/>
          <w:szCs w:val="28"/>
          <w:bdr w:val="none" w:sz="0" w:space="0" w:color="auto" w:frame="1"/>
          <w:lang w:val="kk-KZ"/>
        </w:rPr>
        <w:t xml:space="preserve">      </w:t>
      </w:r>
      <w:r w:rsidR="00242051" w:rsidRPr="00242051">
        <w:rPr>
          <w:rFonts w:ascii="Times New Roman" w:hAnsi="Times New Roman" w:cs="Times New Roman"/>
          <w:sz w:val="28"/>
          <w:szCs w:val="28"/>
          <w:bdr w:val="none" w:sz="0" w:space="0" w:color="auto" w:frame="1"/>
          <w:lang w:val="kk-KZ"/>
        </w:rPr>
        <w:t xml:space="preserve">Қазақстан Республикасының Конституциясы, Қазақстан Республикасының Азаматтық кодексі, Қазақстан Республикасының Еңбек кодексі, "Халық денсаулығы және денсаулық сақтау жүйесі туралы" Қазақстан Республикасының Кодексі, "Әкімшілік құқық бұзушылық туралы" Қазақстан Республикасының Кодексі, "Мемлекеттік сатып алу туралы" Қазақстан Республикасының Заңы, "Сыбайлас жемқорлыққа қарсы іс-қимыл туралы" Қазақстан Республикасының Заңы, "Қазақстан Республикасындағы тіл туралы" Қазақстан Республикасының Заңы, "Өрт қауіпсіздігі қағидаларын бекіту туралы" Қазақстан Республикасы Төтенше жағдайлар министрінің </w:t>
      </w:r>
      <w:r w:rsidR="00242051" w:rsidRPr="00242051">
        <w:rPr>
          <w:rFonts w:ascii="Times New Roman" w:hAnsi="Times New Roman" w:cs="Times New Roman"/>
          <w:sz w:val="28"/>
          <w:szCs w:val="28"/>
          <w:bdr w:val="none" w:sz="0" w:space="0" w:color="auto" w:frame="1"/>
          <w:lang w:val="kk-KZ"/>
        </w:rPr>
        <w:lastRenderedPageBreak/>
        <w:t>2022 жылғы 21 ақпандағы № 55 бұйрығы (нормативтік құқықтық актілерді мемлекеттік тіркеу тізілімінде № 26867 болып тіркелген);</w:t>
      </w:r>
    </w:p>
    <w:p w:rsidR="00242051" w:rsidRPr="00242051" w:rsidRDefault="00242051" w:rsidP="00242051">
      <w:pPr>
        <w:pStyle w:val="a8"/>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қазіргі заманғы басқару қызметінің стратегиялық және ұйымдастырушылық аспектілері;</w:t>
      </w:r>
    </w:p>
    <w:p w:rsidR="00242051" w:rsidRPr="00242051" w:rsidRDefault="00242051" w:rsidP="00242051">
      <w:pPr>
        <w:pStyle w:val="a8"/>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денсаулық сақтау ұйымдарының жоспарлы-экономикалық және қаржылық қызметінің негіздері;</w:t>
      </w:r>
    </w:p>
    <w:p w:rsidR="00242051" w:rsidRPr="00242051" w:rsidRDefault="00242051" w:rsidP="00242051">
      <w:pPr>
        <w:pStyle w:val="a8"/>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басқарудың экономикалық әдістері және ұйым қызметін талдау;</w:t>
      </w:r>
    </w:p>
    <w:p w:rsidR="00242051" w:rsidRPr="00242051" w:rsidRDefault="00242051" w:rsidP="00242051">
      <w:pPr>
        <w:pStyle w:val="a8"/>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медициналық қызметтер нарығының конъюктурасы;</w:t>
      </w:r>
    </w:p>
    <w:p w:rsidR="00242051" w:rsidRPr="00242051" w:rsidRDefault="00242051" w:rsidP="00242051">
      <w:pPr>
        <w:pStyle w:val="a8"/>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денсаулық сақтаудағы адами ресурстарды басқарудағы үздік тәжірибелер;</w:t>
      </w:r>
    </w:p>
    <w:p w:rsidR="00242051" w:rsidRPr="00242051" w:rsidRDefault="00242051" w:rsidP="00242051">
      <w:pPr>
        <w:pStyle w:val="a8"/>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халық денсаулығының жай-күйін сипаттайтын статистиканы, өлшемшарттар мен көрсеткіштері;</w:t>
      </w:r>
    </w:p>
    <w:p w:rsidR="00242051" w:rsidRPr="00242051" w:rsidRDefault="00242051" w:rsidP="00242051">
      <w:pPr>
        <w:pStyle w:val="a8"/>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отандық медицинаның қазіргі заманғы ғылыми жетістіктері; денсаулық сақтауды басқарудағы үздік халықаралық тәжірибе;</w:t>
      </w:r>
    </w:p>
    <w:p w:rsidR="00242051" w:rsidRPr="00242051" w:rsidRDefault="00242051" w:rsidP="00242051">
      <w:pPr>
        <w:pStyle w:val="a8"/>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еңбек қауіпсіздігі және еңбекті қорғау, өндірістік санитариялық және өртке қарсы қауіпсіздік қағидалары мен нормалары;</w:t>
      </w:r>
    </w:p>
    <w:p w:rsidR="00420D69" w:rsidRDefault="00242051" w:rsidP="00242051">
      <w:pPr>
        <w:pStyle w:val="a8"/>
        <w:jc w:val="both"/>
        <w:rPr>
          <w:rFonts w:ascii="Times New Roman" w:hAnsi="Times New Roman" w:cs="Times New Roman"/>
          <w:sz w:val="28"/>
          <w:szCs w:val="28"/>
          <w:bdr w:val="none" w:sz="0" w:space="0" w:color="auto" w:frame="1"/>
          <w:lang w:val="kk-KZ"/>
        </w:rPr>
      </w:pPr>
      <w:r w:rsidRPr="00242051">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 xml:space="preserve">- </w:t>
      </w:r>
      <w:r w:rsidRPr="00242051">
        <w:rPr>
          <w:rFonts w:ascii="Times New Roman" w:hAnsi="Times New Roman" w:cs="Times New Roman"/>
          <w:sz w:val="28"/>
          <w:szCs w:val="28"/>
          <w:bdr w:val="none" w:sz="0" w:space="0" w:color="auto" w:frame="1"/>
          <w:lang w:val="kk-KZ"/>
        </w:rPr>
        <w:t>төтенше жағдайлар кезінде қызметті ұйымдастыру.</w:t>
      </w:r>
    </w:p>
    <w:p w:rsidR="00DC77AF" w:rsidRDefault="00DC77AF" w:rsidP="00242051">
      <w:pPr>
        <w:pStyle w:val="a8"/>
        <w:jc w:val="both"/>
        <w:rPr>
          <w:rFonts w:ascii="Times New Roman" w:hAnsi="Times New Roman" w:cs="Times New Roman"/>
          <w:sz w:val="28"/>
          <w:szCs w:val="28"/>
          <w:bdr w:val="none" w:sz="0" w:space="0" w:color="auto" w:frame="1"/>
          <w:lang w:val="kk-KZ"/>
        </w:rPr>
      </w:pPr>
    </w:p>
    <w:p w:rsidR="00DC77AF" w:rsidRPr="00DC77AF" w:rsidRDefault="00DC77AF" w:rsidP="00DC77AF">
      <w:pPr>
        <w:pStyle w:val="a8"/>
        <w:jc w:val="center"/>
        <w:rPr>
          <w:rFonts w:ascii="Times New Roman" w:hAnsi="Times New Roman" w:cs="Times New Roman"/>
          <w:b/>
          <w:sz w:val="28"/>
          <w:szCs w:val="28"/>
          <w:bdr w:val="none" w:sz="0" w:space="0" w:color="auto" w:frame="1"/>
          <w:lang w:val="kk-KZ"/>
        </w:rPr>
      </w:pPr>
      <w:r>
        <w:rPr>
          <w:rFonts w:ascii="Times New Roman" w:hAnsi="Times New Roman" w:cs="Times New Roman"/>
          <w:b/>
          <w:sz w:val="28"/>
          <w:szCs w:val="28"/>
          <w:bdr w:val="none" w:sz="0" w:space="0" w:color="auto" w:frame="1"/>
          <w:lang w:val="kk-KZ"/>
        </w:rPr>
        <w:t xml:space="preserve">4. </w:t>
      </w:r>
      <w:r w:rsidRPr="00DC77AF">
        <w:rPr>
          <w:rFonts w:ascii="Times New Roman" w:hAnsi="Times New Roman" w:cs="Times New Roman"/>
          <w:b/>
          <w:sz w:val="28"/>
          <w:szCs w:val="28"/>
          <w:bdr w:val="none" w:sz="0" w:space="0" w:color="auto" w:frame="1"/>
          <w:lang w:val="kk-KZ"/>
        </w:rPr>
        <w:t>Лауазымдық міндеттері:</w:t>
      </w:r>
    </w:p>
    <w:p w:rsidR="00DC77AF" w:rsidRPr="00DC77AF" w:rsidRDefault="00DC77AF" w:rsidP="00DC77AF">
      <w:pPr>
        <w:pStyle w:val="a8"/>
        <w:jc w:val="both"/>
        <w:rPr>
          <w:rFonts w:ascii="Times New Roman" w:hAnsi="Times New Roman" w:cs="Times New Roman"/>
          <w:sz w:val="28"/>
          <w:szCs w:val="28"/>
          <w:bdr w:val="none" w:sz="0" w:space="0" w:color="auto" w:frame="1"/>
          <w:lang w:val="kk-KZ"/>
        </w:rPr>
      </w:pPr>
    </w:p>
    <w:p w:rsidR="00DC77AF" w:rsidRPr="00DC77AF" w:rsidRDefault="00DC77AF" w:rsidP="00DC77AF">
      <w:pPr>
        <w:pStyle w:val="a8"/>
        <w:jc w:val="both"/>
        <w:rPr>
          <w:rFonts w:ascii="Times New Roman" w:hAnsi="Times New Roman" w:cs="Times New Roman"/>
          <w:sz w:val="28"/>
          <w:szCs w:val="28"/>
          <w:bdr w:val="none" w:sz="0" w:space="0" w:color="auto" w:frame="1"/>
          <w:lang w:val="kk-KZ"/>
        </w:rPr>
      </w:pPr>
      <w:r w:rsidRPr="00DC77AF">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ab/>
      </w:r>
      <w:r w:rsidRPr="00DC77AF">
        <w:rPr>
          <w:rFonts w:ascii="Times New Roman" w:hAnsi="Times New Roman" w:cs="Times New Roman"/>
          <w:sz w:val="28"/>
          <w:szCs w:val="28"/>
          <w:bdr w:val="none" w:sz="0" w:space="0" w:color="auto" w:frame="1"/>
          <w:lang w:val="kk-KZ"/>
        </w:rPr>
        <w:t>Денсаулық сақтау ұйымының өндірістік, қаржы-шаруашылық қызметіне басшылық жасайды, қабылданатын басқарушылық шешімдерге, ұйым мүлкінің сақталуы мен тиімді пайдаланылуына, сондай-ақ қаржы-шаруашылық қызметінің нәтижелеріне жауапты болады.</w:t>
      </w:r>
    </w:p>
    <w:p w:rsidR="00DC77AF" w:rsidRPr="00DC77AF" w:rsidRDefault="00DC77AF" w:rsidP="00DC77AF">
      <w:pPr>
        <w:pStyle w:val="a8"/>
        <w:jc w:val="both"/>
        <w:rPr>
          <w:rFonts w:ascii="Times New Roman" w:hAnsi="Times New Roman" w:cs="Times New Roman"/>
          <w:sz w:val="28"/>
          <w:szCs w:val="28"/>
          <w:bdr w:val="none" w:sz="0" w:space="0" w:color="auto" w:frame="1"/>
          <w:lang w:val="kk-KZ"/>
        </w:rPr>
      </w:pPr>
      <w:r w:rsidRPr="00DC77AF">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ab/>
      </w:r>
      <w:r w:rsidRPr="00DC77AF">
        <w:rPr>
          <w:rFonts w:ascii="Times New Roman" w:hAnsi="Times New Roman" w:cs="Times New Roman"/>
          <w:sz w:val="28"/>
          <w:szCs w:val="28"/>
          <w:bdr w:val="none" w:sz="0" w:space="0" w:color="auto" w:frame="1"/>
          <w:lang w:val="kk-KZ"/>
        </w:rPr>
        <w:t>Ұйым қызметінің саясатын, стратегиясын және оны іске асыру тетігін айқындайды. Көрсетілетін диагностикалық, емдеу және профилактикалық көмектің тиімділігі мен сапасын одан әрі арттыруға, көрсетілетін қызметтердің сапасы мен бәсекеге қабілеттілігін арттыруға бағытталған персонал жұмысының жаңа ұйымдастырушылық нысандары мен әдістерін енгізуді және қолданыстағыларын жетілдіруді қамтамасыз етеді.</w:t>
      </w:r>
    </w:p>
    <w:p w:rsidR="00DC77AF" w:rsidRPr="00DC77AF" w:rsidRDefault="00DC77AF" w:rsidP="00DC77AF">
      <w:pPr>
        <w:pStyle w:val="a8"/>
        <w:jc w:val="both"/>
        <w:rPr>
          <w:rFonts w:ascii="Times New Roman" w:hAnsi="Times New Roman" w:cs="Times New Roman"/>
          <w:sz w:val="28"/>
          <w:szCs w:val="28"/>
          <w:bdr w:val="none" w:sz="0" w:space="0" w:color="auto" w:frame="1"/>
          <w:lang w:val="kk-KZ"/>
        </w:rPr>
      </w:pPr>
      <w:r w:rsidRPr="00DC77AF">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ab/>
      </w:r>
      <w:r w:rsidRPr="00DC77AF">
        <w:rPr>
          <w:rFonts w:ascii="Times New Roman" w:hAnsi="Times New Roman" w:cs="Times New Roman"/>
          <w:sz w:val="28"/>
          <w:szCs w:val="28"/>
          <w:bdr w:val="none" w:sz="0" w:space="0" w:color="auto" w:frame="1"/>
          <w:lang w:val="kk-KZ"/>
        </w:rPr>
        <w:t xml:space="preserve"> Ұйымның құрылымдық бөлімшелерінің тиімді өзара іс-қимылын қамтамасыз етеді, олардың өзара іс-қимылдарын көрсетілетін медициналық қызметтерді дамытуға және жетілдіруге бағыттайды.</w:t>
      </w:r>
    </w:p>
    <w:p w:rsidR="00DC77AF" w:rsidRPr="00DC77AF" w:rsidRDefault="00DC77AF" w:rsidP="00DC77AF">
      <w:pPr>
        <w:pStyle w:val="a8"/>
        <w:jc w:val="both"/>
        <w:rPr>
          <w:rFonts w:ascii="Times New Roman" w:hAnsi="Times New Roman" w:cs="Times New Roman"/>
          <w:sz w:val="28"/>
          <w:szCs w:val="28"/>
          <w:bdr w:val="none" w:sz="0" w:space="0" w:color="auto" w:frame="1"/>
          <w:lang w:val="kk-KZ"/>
        </w:rPr>
      </w:pPr>
      <w:r w:rsidRPr="00DC77AF">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ab/>
      </w:r>
      <w:r w:rsidRPr="00DC77AF">
        <w:rPr>
          <w:rFonts w:ascii="Times New Roman" w:hAnsi="Times New Roman" w:cs="Times New Roman"/>
          <w:sz w:val="28"/>
          <w:szCs w:val="28"/>
          <w:bdr w:val="none" w:sz="0" w:space="0" w:color="auto" w:frame="1"/>
          <w:lang w:val="kk-KZ"/>
        </w:rPr>
        <w:t>Сыбайлас жемқорлыққа қарсы заңнаманың сақталуына және өз тарапынан және оның қарамағындағы тұлғалардан сыбайлас жемқорлық көріністеріне жол бермеу бойынша шаралар қабылдауға дербес жауапты болады.</w:t>
      </w:r>
    </w:p>
    <w:p w:rsidR="00DC77AF" w:rsidRDefault="00DC77AF" w:rsidP="00DC77AF">
      <w:pPr>
        <w:pStyle w:val="a8"/>
        <w:jc w:val="both"/>
        <w:rPr>
          <w:rFonts w:ascii="Times New Roman" w:hAnsi="Times New Roman" w:cs="Times New Roman"/>
          <w:sz w:val="28"/>
          <w:szCs w:val="28"/>
          <w:bdr w:val="none" w:sz="0" w:space="0" w:color="auto" w:frame="1"/>
          <w:lang w:val="kk-KZ"/>
        </w:rPr>
      </w:pPr>
      <w:r w:rsidRPr="00DC77AF">
        <w:rPr>
          <w:rFonts w:ascii="Times New Roman" w:hAnsi="Times New Roman" w:cs="Times New Roman"/>
          <w:sz w:val="28"/>
          <w:szCs w:val="28"/>
          <w:bdr w:val="none" w:sz="0" w:space="0" w:color="auto" w:frame="1"/>
          <w:lang w:val="kk-KZ"/>
        </w:rPr>
        <w:t xml:space="preserve">      </w:t>
      </w:r>
      <w:r>
        <w:rPr>
          <w:rFonts w:ascii="Times New Roman" w:hAnsi="Times New Roman" w:cs="Times New Roman"/>
          <w:sz w:val="28"/>
          <w:szCs w:val="28"/>
          <w:bdr w:val="none" w:sz="0" w:space="0" w:color="auto" w:frame="1"/>
          <w:lang w:val="kk-KZ"/>
        </w:rPr>
        <w:tab/>
      </w:r>
      <w:r w:rsidRPr="00DC77AF">
        <w:rPr>
          <w:rFonts w:ascii="Times New Roman" w:hAnsi="Times New Roman" w:cs="Times New Roman"/>
          <w:sz w:val="28"/>
          <w:szCs w:val="28"/>
          <w:bdr w:val="none" w:sz="0" w:space="0" w:color="auto" w:frame="1"/>
          <w:lang w:val="kk-KZ"/>
        </w:rPr>
        <w:t xml:space="preserve">Ұйымды білікті кадрлармен қамтамасыз ету, олардың кәсіби білімі мен тәжірибесін ұтымды пайдалану, өмір мен денсаулық үшін қауіпсіз еңбек жағдайларын жасау, ұжымда қолайлы психологиялық ахуал қалыптастыру жөнінде шаралар қабылдайды. Ұйым қызметін талдау және оның жұмысының көрсеткіштерін бағалау негізінде ұйым жұмысының нысандары мен әдістерін жақсарту бойынша қажетті шараларды қабылдайды. Әлеуметтік әріптестік қағидаттары негізінде ұжымдық шартты әзірлеуді, жасасуды және орындауды, еңбек тәртібін сақтауды қамтамасыз етеді, </w:t>
      </w:r>
      <w:r w:rsidRPr="00DC77AF">
        <w:rPr>
          <w:rFonts w:ascii="Times New Roman" w:hAnsi="Times New Roman" w:cs="Times New Roman"/>
          <w:sz w:val="28"/>
          <w:szCs w:val="28"/>
          <w:bdr w:val="none" w:sz="0" w:space="0" w:color="auto" w:frame="1"/>
          <w:lang w:val="kk-KZ"/>
        </w:rPr>
        <w:lastRenderedPageBreak/>
        <w:t>қызметкерлердің еңбек уәждемесін, бастамасы мен белсенділігін дамытуға ықпал етеді.</w:t>
      </w:r>
    </w:p>
    <w:p w:rsidR="00242051" w:rsidRPr="001E33CE" w:rsidRDefault="00242051" w:rsidP="00242051">
      <w:pPr>
        <w:pStyle w:val="a8"/>
        <w:jc w:val="both"/>
        <w:rPr>
          <w:rFonts w:ascii="Times New Roman" w:hAnsi="Times New Roman" w:cs="Times New Roman"/>
          <w:sz w:val="28"/>
          <w:szCs w:val="28"/>
          <w:bdr w:val="none" w:sz="0" w:space="0" w:color="auto" w:frame="1"/>
          <w:lang w:val="kk-KZ"/>
        </w:rPr>
      </w:pPr>
    </w:p>
    <w:p w:rsidR="004E0E0D" w:rsidRPr="00271A1F" w:rsidRDefault="00DC77AF" w:rsidP="00271A1F">
      <w:pPr>
        <w:pStyle w:val="a5"/>
        <w:spacing w:before="0" w:beforeAutospacing="0"/>
        <w:jc w:val="center"/>
        <w:rPr>
          <w:color w:val="151515"/>
          <w:sz w:val="28"/>
          <w:szCs w:val="28"/>
          <w:lang w:val="kk-KZ"/>
        </w:rPr>
      </w:pPr>
      <w:r>
        <w:rPr>
          <w:rStyle w:val="a3"/>
          <w:color w:val="151515"/>
          <w:sz w:val="28"/>
          <w:szCs w:val="28"/>
          <w:lang w:val="kk-KZ"/>
        </w:rPr>
        <w:t>5</w:t>
      </w:r>
      <w:r w:rsidR="004E0E0D" w:rsidRPr="00271A1F">
        <w:rPr>
          <w:rStyle w:val="a3"/>
          <w:color w:val="151515"/>
          <w:sz w:val="28"/>
          <w:szCs w:val="28"/>
          <w:lang w:val="kk-KZ"/>
        </w:rPr>
        <w:t>.</w:t>
      </w:r>
      <w:r>
        <w:rPr>
          <w:rStyle w:val="a3"/>
          <w:color w:val="151515"/>
          <w:sz w:val="28"/>
          <w:szCs w:val="28"/>
          <w:lang w:val="kk-KZ"/>
        </w:rPr>
        <w:t xml:space="preserve"> </w:t>
      </w:r>
      <w:r w:rsidR="004E0E0D" w:rsidRPr="00271A1F">
        <w:rPr>
          <w:rStyle w:val="a3"/>
          <w:color w:val="151515"/>
          <w:sz w:val="28"/>
          <w:szCs w:val="28"/>
          <w:lang w:val="kk-KZ"/>
        </w:rPr>
        <w:t>Конкурсқа мынадай тұлға қатыса алмайды:</w:t>
      </w:r>
    </w:p>
    <w:p w:rsidR="004E0E0D" w:rsidRPr="00271A1F" w:rsidRDefault="004E0E0D" w:rsidP="00271A1F">
      <w:pPr>
        <w:pStyle w:val="a8"/>
        <w:ind w:firstLine="708"/>
        <w:jc w:val="both"/>
        <w:rPr>
          <w:rFonts w:ascii="Times New Roman" w:hAnsi="Times New Roman" w:cs="Times New Roman"/>
          <w:sz w:val="28"/>
          <w:szCs w:val="28"/>
          <w:lang w:val="kk-KZ"/>
        </w:rPr>
      </w:pPr>
      <w:r w:rsidRPr="00271A1F">
        <w:rPr>
          <w:rFonts w:ascii="Times New Roman" w:hAnsi="Times New Roman" w:cs="Times New Roman"/>
          <w:sz w:val="28"/>
          <w:szCs w:val="28"/>
          <w:lang w:val="kk-KZ"/>
        </w:rPr>
        <w:t>1) он сегіз жасқа толмаған;</w:t>
      </w:r>
    </w:p>
    <w:p w:rsidR="004E0E0D" w:rsidRPr="00271A1F" w:rsidRDefault="004E0E0D" w:rsidP="00271A1F">
      <w:pPr>
        <w:pStyle w:val="a8"/>
        <w:ind w:firstLine="708"/>
        <w:jc w:val="both"/>
        <w:rPr>
          <w:rFonts w:ascii="Times New Roman" w:hAnsi="Times New Roman" w:cs="Times New Roman"/>
          <w:sz w:val="28"/>
          <w:szCs w:val="28"/>
          <w:lang w:val="kk-KZ"/>
        </w:rPr>
      </w:pPr>
      <w:r w:rsidRPr="00271A1F">
        <w:rPr>
          <w:rFonts w:ascii="Times New Roman" w:hAnsi="Times New Roman" w:cs="Times New Roman"/>
          <w:sz w:val="28"/>
          <w:szCs w:val="28"/>
          <w:lang w:val="kk-KZ"/>
        </w:rPr>
        <w:t>2) бұрын сыбайлас жемқорлық құқықбұзушылық жасаған;</w:t>
      </w:r>
    </w:p>
    <w:p w:rsidR="004E0E0D" w:rsidRPr="00271A1F" w:rsidRDefault="004E0E0D" w:rsidP="00271A1F">
      <w:pPr>
        <w:pStyle w:val="a8"/>
        <w:ind w:firstLine="708"/>
        <w:jc w:val="both"/>
        <w:rPr>
          <w:rFonts w:ascii="Times New Roman" w:hAnsi="Times New Roman" w:cs="Times New Roman"/>
          <w:sz w:val="28"/>
          <w:szCs w:val="28"/>
          <w:lang w:val="kk-KZ"/>
        </w:rPr>
      </w:pPr>
      <w:r w:rsidRPr="00271A1F">
        <w:rPr>
          <w:rFonts w:ascii="Times New Roman" w:hAnsi="Times New Roman" w:cs="Times New Roman"/>
          <w:sz w:val="28"/>
          <w:szCs w:val="28"/>
          <w:lang w:val="kk-KZ"/>
        </w:rPr>
        <w:t>3) Қазақстан Республикасының заңнамасында белгіленген тәртіппен өтелмеген немесе алынбаған соттылығы бар;</w:t>
      </w:r>
    </w:p>
    <w:p w:rsidR="004E0E0D" w:rsidRPr="00271A1F" w:rsidRDefault="004E0E0D" w:rsidP="00271A1F">
      <w:pPr>
        <w:pStyle w:val="a8"/>
        <w:ind w:firstLine="708"/>
        <w:jc w:val="both"/>
        <w:rPr>
          <w:rFonts w:ascii="Times New Roman" w:hAnsi="Times New Roman" w:cs="Times New Roman"/>
          <w:sz w:val="28"/>
          <w:szCs w:val="28"/>
        </w:rPr>
      </w:pPr>
      <w:r w:rsidRPr="00271A1F">
        <w:rPr>
          <w:rFonts w:ascii="Times New Roman" w:hAnsi="Times New Roman" w:cs="Times New Roman"/>
          <w:sz w:val="28"/>
          <w:szCs w:val="28"/>
        </w:rPr>
        <w:t>4) Қазақстан Республикасының заңнамасында көзделген басқа да жағдайлар.</w:t>
      </w:r>
    </w:p>
    <w:p w:rsidR="004F781C" w:rsidRDefault="004E0E0D" w:rsidP="004F781C">
      <w:pPr>
        <w:pStyle w:val="a5"/>
        <w:spacing w:before="0" w:beforeAutospacing="0"/>
        <w:rPr>
          <w:rFonts w:ascii="Arial" w:hAnsi="Arial" w:cs="Arial"/>
          <w:color w:val="151515"/>
          <w:lang w:val="kk-KZ"/>
        </w:rPr>
      </w:pPr>
      <w:r>
        <w:rPr>
          <w:rStyle w:val="a3"/>
          <w:rFonts w:ascii="Arial" w:hAnsi="Arial" w:cs="Arial"/>
          <w:color w:val="151515"/>
        </w:rPr>
        <w:t> </w:t>
      </w:r>
    </w:p>
    <w:p w:rsidR="004E0E0D" w:rsidRPr="00420D69" w:rsidRDefault="00DC77AF" w:rsidP="0025231A">
      <w:pPr>
        <w:pStyle w:val="a5"/>
        <w:spacing w:before="0" w:beforeAutospacing="0"/>
        <w:jc w:val="center"/>
        <w:rPr>
          <w:rFonts w:ascii="Arial" w:hAnsi="Arial" w:cs="Arial"/>
          <w:color w:val="151515"/>
          <w:sz w:val="28"/>
          <w:szCs w:val="28"/>
          <w:lang w:val="kk-KZ"/>
        </w:rPr>
      </w:pPr>
      <w:r>
        <w:rPr>
          <w:rStyle w:val="a3"/>
          <w:color w:val="151515"/>
          <w:sz w:val="28"/>
          <w:szCs w:val="28"/>
          <w:lang w:val="kk-KZ"/>
        </w:rPr>
        <w:t>6</w:t>
      </w:r>
      <w:r w:rsidR="004E0E0D" w:rsidRPr="00420D69">
        <w:rPr>
          <w:rStyle w:val="a3"/>
          <w:color w:val="151515"/>
          <w:sz w:val="28"/>
          <w:szCs w:val="28"/>
          <w:lang w:val="kk-KZ"/>
        </w:rPr>
        <w:t>.</w:t>
      </w:r>
      <w:r w:rsidR="00242051">
        <w:rPr>
          <w:rStyle w:val="a3"/>
          <w:color w:val="151515"/>
          <w:sz w:val="28"/>
          <w:szCs w:val="28"/>
          <w:lang w:val="kk-KZ"/>
        </w:rPr>
        <w:t xml:space="preserve"> </w:t>
      </w:r>
      <w:r w:rsidR="004E0E0D" w:rsidRPr="00420D69">
        <w:rPr>
          <w:rStyle w:val="a3"/>
          <w:color w:val="151515"/>
          <w:sz w:val="28"/>
          <w:szCs w:val="28"/>
          <w:lang w:val="kk-KZ"/>
        </w:rPr>
        <w:t>Конкурсқа қатысу үшін қажетті құжаттар:</w:t>
      </w:r>
    </w:p>
    <w:p w:rsidR="004F781C" w:rsidRPr="00A01C78" w:rsidRDefault="004F781C" w:rsidP="004F781C">
      <w:pPr>
        <w:pStyle w:val="a8"/>
        <w:jc w:val="both"/>
        <w:rPr>
          <w:rFonts w:ascii="Times New Roman" w:hAnsi="Times New Roman" w:cs="Times New Roman"/>
          <w:sz w:val="28"/>
          <w:szCs w:val="28"/>
          <w:lang w:val="kk-KZ"/>
        </w:rPr>
      </w:pPr>
      <w:r w:rsidRPr="00A01C78">
        <w:rPr>
          <w:rFonts w:ascii="Times New Roman" w:eastAsia="Times New Roman" w:hAnsi="Times New Roman" w:cs="Times New Roman"/>
          <w:color w:val="151515"/>
          <w:sz w:val="28"/>
          <w:szCs w:val="28"/>
          <w:lang w:val="kk-KZ" w:eastAsia="ru-RU"/>
        </w:rPr>
        <w:t> </w:t>
      </w:r>
      <w:r w:rsidRPr="00A01C78">
        <w:rPr>
          <w:rFonts w:ascii="Times New Roman" w:hAnsi="Times New Roman" w:cs="Times New Roman"/>
          <w:sz w:val="28"/>
          <w:szCs w:val="28"/>
          <w:lang w:val="kk-KZ" w:eastAsia="ru-RU"/>
        </w:rPr>
        <w:t>1) </w:t>
      </w:r>
      <w:r w:rsidRPr="004F781C">
        <w:rPr>
          <w:rStyle w:val="y2iqfc"/>
          <w:rFonts w:ascii="Times New Roman" w:hAnsi="Times New Roman" w:cs="Times New Roman"/>
          <w:color w:val="202124"/>
          <w:sz w:val="28"/>
          <w:szCs w:val="28"/>
          <w:lang w:val="kk-KZ"/>
        </w:rPr>
        <w:t>Конкурсқа қатысуға өтінім; мемлекеттік және орыс тілдеріндегі түйіндеме; кез келген нысанда жазылған өмірбаян; білімі туралы құжаттардың көшірмелері;</w:t>
      </w:r>
    </w:p>
    <w:p w:rsidR="004F781C" w:rsidRPr="00A01C78" w:rsidRDefault="004F781C" w:rsidP="004F781C">
      <w:pPr>
        <w:pStyle w:val="a8"/>
        <w:jc w:val="both"/>
        <w:rPr>
          <w:rFonts w:ascii="Times New Roman" w:hAnsi="Times New Roman" w:cs="Times New Roman"/>
          <w:sz w:val="28"/>
          <w:szCs w:val="28"/>
          <w:lang w:val="kk-KZ"/>
        </w:rPr>
      </w:pPr>
      <w:r w:rsidRPr="00A01C78">
        <w:rPr>
          <w:rFonts w:ascii="Times New Roman" w:hAnsi="Times New Roman" w:cs="Times New Roman"/>
          <w:sz w:val="28"/>
          <w:szCs w:val="28"/>
          <w:lang w:val="kk-KZ" w:eastAsia="ru-RU"/>
        </w:rPr>
        <w:t xml:space="preserve">2) </w:t>
      </w:r>
      <w:r w:rsidRPr="004F781C">
        <w:rPr>
          <w:rStyle w:val="y2iqfc"/>
          <w:rFonts w:ascii="Times New Roman" w:hAnsi="Times New Roman" w:cs="Times New Roman"/>
          <w:color w:val="202124"/>
          <w:sz w:val="28"/>
          <w:szCs w:val="28"/>
          <w:lang w:val="kk-KZ"/>
        </w:rPr>
        <w:t>еңбек кітапшасының (болған жағдайда) немесе еңбек шартының көшірмесі, еңбек шартын қабылдау және бұзу туралы бұйрықтардан үзінді көшірме немесе еңбек өтілін растайтын басқа құжат;</w:t>
      </w:r>
    </w:p>
    <w:p w:rsidR="004F781C" w:rsidRPr="00A01C78" w:rsidRDefault="004F781C" w:rsidP="004F781C">
      <w:pPr>
        <w:pStyle w:val="a8"/>
        <w:jc w:val="both"/>
        <w:rPr>
          <w:rFonts w:ascii="Times New Roman" w:hAnsi="Times New Roman" w:cs="Times New Roman"/>
          <w:sz w:val="28"/>
          <w:szCs w:val="28"/>
          <w:lang w:val="kk-KZ"/>
        </w:rPr>
      </w:pPr>
      <w:r w:rsidRPr="00A01C78">
        <w:rPr>
          <w:rFonts w:ascii="Times New Roman" w:hAnsi="Times New Roman" w:cs="Times New Roman"/>
          <w:sz w:val="28"/>
          <w:szCs w:val="28"/>
          <w:lang w:val="kk-KZ" w:eastAsia="ru-RU"/>
        </w:rPr>
        <w:t xml:space="preserve">3) </w:t>
      </w:r>
      <w:r w:rsidRPr="004F781C">
        <w:rPr>
          <w:rStyle w:val="y2iqfc"/>
          <w:rFonts w:ascii="Times New Roman" w:hAnsi="Times New Roman" w:cs="Times New Roman"/>
          <w:color w:val="202124"/>
          <w:sz w:val="28"/>
          <w:szCs w:val="28"/>
          <w:lang w:val="kk-KZ"/>
        </w:rPr>
        <w:t>«Денсаулық сақтау ұйымдарының бастапқы медициналық құжаттамасының нысандарын бекіту туралы» Қазақстан Республикасы Денсаулық сақтау министрінің міндетін атқарушының 2010 жылғы 23 қарашадағы № 907 бұйрығымен бекітілген 086/у нысанындағы денсаулығы туралы анықтама (қайта тіркелген) № 6697 нормативтік құқықтық актілерді мемлекеттік тіркеу тізілімі;</w:t>
      </w:r>
    </w:p>
    <w:p w:rsidR="004F781C" w:rsidRPr="00A01C78" w:rsidRDefault="004F781C" w:rsidP="004F781C">
      <w:pPr>
        <w:pStyle w:val="a8"/>
        <w:jc w:val="both"/>
        <w:rPr>
          <w:rFonts w:ascii="Times New Roman" w:hAnsi="Times New Roman" w:cs="Times New Roman"/>
          <w:sz w:val="28"/>
          <w:szCs w:val="28"/>
          <w:lang w:val="kk-KZ"/>
        </w:rPr>
      </w:pPr>
      <w:r w:rsidRPr="00A01C78">
        <w:rPr>
          <w:rFonts w:ascii="Times New Roman" w:hAnsi="Times New Roman" w:cs="Times New Roman"/>
          <w:sz w:val="28"/>
          <w:szCs w:val="28"/>
          <w:lang w:val="kk-KZ" w:eastAsia="ru-RU"/>
        </w:rPr>
        <w:t xml:space="preserve">          4) </w:t>
      </w:r>
      <w:r w:rsidRPr="004F781C">
        <w:rPr>
          <w:rStyle w:val="y2iqfc"/>
          <w:rFonts w:ascii="Times New Roman" w:hAnsi="Times New Roman" w:cs="Times New Roman"/>
          <w:color w:val="202124"/>
          <w:sz w:val="28"/>
          <w:szCs w:val="28"/>
          <w:lang w:val="kk-KZ"/>
        </w:rPr>
        <w:t>соттылығының жоқтығы туралы Қазақстан Республикасы Бас Прокуратурасының Құқықтық статистика және арнайы есепке алу жөніндегі комитетінің анықтамасы.</w:t>
      </w:r>
    </w:p>
    <w:p w:rsidR="004F781C" w:rsidRPr="00420D69" w:rsidRDefault="004F781C" w:rsidP="004F781C">
      <w:pPr>
        <w:pStyle w:val="a8"/>
        <w:jc w:val="both"/>
        <w:rPr>
          <w:rFonts w:ascii="Times New Roman" w:hAnsi="Times New Roman" w:cs="Times New Roman"/>
          <w:sz w:val="28"/>
          <w:szCs w:val="28"/>
          <w:lang w:val="kk-KZ"/>
        </w:rPr>
      </w:pPr>
      <w:r w:rsidRPr="00A01C78">
        <w:rPr>
          <w:rFonts w:ascii="Times New Roman" w:hAnsi="Times New Roman" w:cs="Times New Roman"/>
          <w:sz w:val="28"/>
          <w:szCs w:val="28"/>
          <w:lang w:val="kk-KZ" w:eastAsia="ru-RU"/>
        </w:rPr>
        <w:t xml:space="preserve">          </w:t>
      </w:r>
      <w:r w:rsidRPr="00420D69">
        <w:rPr>
          <w:rFonts w:ascii="Times New Roman" w:hAnsi="Times New Roman" w:cs="Times New Roman"/>
          <w:sz w:val="28"/>
          <w:szCs w:val="28"/>
          <w:lang w:val="kk-KZ" w:eastAsia="ru-RU"/>
        </w:rPr>
        <w:t xml:space="preserve">5) </w:t>
      </w:r>
      <w:r w:rsidRPr="004F781C">
        <w:rPr>
          <w:rStyle w:val="y2iqfc"/>
          <w:rFonts w:ascii="Times New Roman" w:hAnsi="Times New Roman" w:cs="Times New Roman"/>
          <w:color w:val="202124"/>
          <w:sz w:val="28"/>
          <w:szCs w:val="28"/>
          <w:lang w:val="kk-KZ"/>
        </w:rPr>
        <w:t>Конкурсқа қатысуға ниет білдірген тұлғалар құжаттарды қабылдау мерзімі аяқталғанға дейін хабарландыруда көрсетілген электрондық</w:t>
      </w:r>
      <w:r>
        <w:rPr>
          <w:rStyle w:val="y2iqfc"/>
          <w:rFonts w:ascii="Times New Roman" w:hAnsi="Times New Roman" w:cs="Times New Roman"/>
          <w:color w:val="202124"/>
          <w:sz w:val="28"/>
          <w:szCs w:val="28"/>
          <w:lang w:val="kk-KZ"/>
        </w:rPr>
        <w:t xml:space="preserve"> пошта мекенжайы бойынша Кәсіпорынға</w:t>
      </w:r>
      <w:r w:rsidRPr="004F781C">
        <w:rPr>
          <w:rStyle w:val="y2iqfc"/>
          <w:rFonts w:ascii="Times New Roman" w:hAnsi="Times New Roman" w:cs="Times New Roman"/>
          <w:color w:val="202124"/>
          <w:sz w:val="28"/>
          <w:szCs w:val="28"/>
          <w:lang w:val="kk-KZ"/>
        </w:rPr>
        <w:t xml:space="preserve"> құжаттарды электронды түрде береді.</w:t>
      </w:r>
    </w:p>
    <w:p w:rsidR="004F781C" w:rsidRPr="004F781C" w:rsidRDefault="004F781C" w:rsidP="004F781C">
      <w:pPr>
        <w:pStyle w:val="a8"/>
        <w:jc w:val="both"/>
        <w:rPr>
          <w:rFonts w:ascii="Times New Roman" w:hAnsi="Times New Roman" w:cs="Times New Roman"/>
          <w:sz w:val="28"/>
          <w:szCs w:val="28"/>
          <w:lang w:val="kk-KZ"/>
        </w:rPr>
      </w:pPr>
      <w:r w:rsidRPr="00420D69">
        <w:rPr>
          <w:rFonts w:ascii="Times New Roman" w:hAnsi="Times New Roman" w:cs="Times New Roman"/>
          <w:sz w:val="28"/>
          <w:szCs w:val="28"/>
          <w:lang w:val="kk-KZ" w:eastAsia="ru-RU"/>
        </w:rPr>
        <w:t xml:space="preserve">           6) </w:t>
      </w:r>
      <w:r w:rsidRPr="004F781C">
        <w:rPr>
          <w:rStyle w:val="y2iqfc"/>
          <w:rFonts w:ascii="Times New Roman" w:hAnsi="Times New Roman" w:cs="Times New Roman"/>
          <w:color w:val="202124"/>
          <w:sz w:val="28"/>
          <w:szCs w:val="28"/>
          <w:lang w:val="kk-KZ"/>
        </w:rPr>
        <w:t xml:space="preserve">Құжаттардың түпнұсқасы </w:t>
      </w:r>
      <w:r>
        <w:rPr>
          <w:rStyle w:val="y2iqfc"/>
          <w:rFonts w:ascii="Times New Roman" w:hAnsi="Times New Roman" w:cs="Times New Roman"/>
          <w:color w:val="202124"/>
          <w:sz w:val="28"/>
          <w:szCs w:val="28"/>
          <w:lang w:val="kk-KZ"/>
        </w:rPr>
        <w:t>сұхбат</w:t>
      </w:r>
      <w:r w:rsidRPr="004F781C">
        <w:rPr>
          <w:rStyle w:val="y2iqfc"/>
          <w:rFonts w:ascii="Times New Roman" w:hAnsi="Times New Roman" w:cs="Times New Roman"/>
          <w:color w:val="202124"/>
          <w:sz w:val="28"/>
          <w:szCs w:val="28"/>
          <w:lang w:val="kk-KZ"/>
        </w:rPr>
        <w:t xml:space="preserve"> басталғанға дейін бір сағаттан кешіктірілмей тапсырылуы тиіс. Егер олар ұсынылмаса, </w:t>
      </w:r>
      <w:r>
        <w:rPr>
          <w:rStyle w:val="y2iqfc"/>
          <w:rFonts w:ascii="Times New Roman" w:hAnsi="Times New Roman" w:cs="Times New Roman"/>
          <w:color w:val="202124"/>
          <w:sz w:val="28"/>
          <w:szCs w:val="28"/>
          <w:lang w:val="kk-KZ"/>
        </w:rPr>
        <w:t>ниет білдіруші</w:t>
      </w:r>
      <w:r w:rsidRPr="004F781C">
        <w:rPr>
          <w:rStyle w:val="y2iqfc"/>
          <w:rFonts w:ascii="Times New Roman" w:hAnsi="Times New Roman" w:cs="Times New Roman"/>
          <w:color w:val="202124"/>
          <w:sz w:val="28"/>
          <w:szCs w:val="28"/>
          <w:lang w:val="kk-KZ"/>
        </w:rPr>
        <w:t xml:space="preserve"> </w:t>
      </w:r>
      <w:r>
        <w:rPr>
          <w:rStyle w:val="y2iqfc"/>
          <w:rFonts w:ascii="Times New Roman" w:hAnsi="Times New Roman" w:cs="Times New Roman"/>
          <w:color w:val="202124"/>
          <w:sz w:val="28"/>
          <w:szCs w:val="28"/>
          <w:lang w:val="kk-KZ"/>
        </w:rPr>
        <w:t>конкурстан</w:t>
      </w:r>
      <w:r w:rsidRPr="004F781C">
        <w:rPr>
          <w:rStyle w:val="y2iqfc"/>
          <w:rFonts w:ascii="Times New Roman" w:hAnsi="Times New Roman" w:cs="Times New Roman"/>
          <w:color w:val="202124"/>
          <w:sz w:val="28"/>
          <w:szCs w:val="28"/>
          <w:lang w:val="kk-KZ"/>
        </w:rPr>
        <w:t xml:space="preserve"> өтуге жіберілмейді.</w:t>
      </w:r>
    </w:p>
    <w:p w:rsidR="004F781C" w:rsidRPr="004F781C" w:rsidRDefault="004F781C" w:rsidP="004F781C">
      <w:pPr>
        <w:spacing w:after="0" w:line="240" w:lineRule="auto"/>
        <w:rPr>
          <w:rStyle w:val="a3"/>
          <w:rFonts w:ascii="Times New Roman" w:hAnsi="Times New Roman" w:cs="Times New Roman"/>
          <w:b w:val="0"/>
          <w:bCs w:val="0"/>
          <w:color w:val="151515"/>
          <w:sz w:val="28"/>
          <w:szCs w:val="28"/>
          <w:lang w:val="kk-KZ"/>
        </w:rPr>
      </w:pPr>
    </w:p>
    <w:p w:rsidR="004E0E0D" w:rsidRPr="00DC77AF" w:rsidRDefault="004E0E0D" w:rsidP="00DC77AF">
      <w:pPr>
        <w:pStyle w:val="aa"/>
        <w:numPr>
          <w:ilvl w:val="0"/>
          <w:numId w:val="7"/>
        </w:numPr>
        <w:tabs>
          <w:tab w:val="left" w:pos="426"/>
        </w:tabs>
        <w:spacing w:after="0" w:line="240" w:lineRule="auto"/>
        <w:jc w:val="center"/>
        <w:rPr>
          <w:rFonts w:ascii="Times New Roman" w:hAnsi="Times New Roman" w:cs="Times New Roman"/>
          <w:color w:val="151515"/>
          <w:sz w:val="28"/>
          <w:szCs w:val="28"/>
          <w:lang w:val="kk-KZ"/>
        </w:rPr>
      </w:pPr>
      <w:r w:rsidRPr="00DC77AF">
        <w:rPr>
          <w:rStyle w:val="a3"/>
          <w:rFonts w:ascii="Times New Roman" w:hAnsi="Times New Roman" w:cs="Times New Roman"/>
          <w:color w:val="151515"/>
          <w:sz w:val="28"/>
          <w:szCs w:val="28"/>
          <w:lang w:val="kk-KZ"/>
        </w:rPr>
        <w:t>Құжаттарды қабылдау және конкурсқа қатысуға өтінімдер беру уақыты:</w:t>
      </w:r>
    </w:p>
    <w:p w:rsidR="004E0E0D" w:rsidRPr="00271A1F" w:rsidRDefault="004E0E0D" w:rsidP="00A01C78">
      <w:pPr>
        <w:pStyle w:val="a5"/>
        <w:spacing w:before="0" w:beforeAutospacing="0"/>
        <w:ind w:firstLine="708"/>
        <w:jc w:val="both"/>
        <w:rPr>
          <w:color w:val="151515"/>
          <w:sz w:val="28"/>
          <w:szCs w:val="28"/>
          <w:lang w:val="kk-KZ"/>
        </w:rPr>
      </w:pPr>
      <w:r w:rsidRPr="00271A1F">
        <w:rPr>
          <w:color w:val="151515"/>
          <w:sz w:val="28"/>
          <w:szCs w:val="28"/>
          <w:lang w:val="kk-KZ"/>
        </w:rPr>
        <w:t>Құжаттар ресми бұқаралық ақпарат құралдарында  конкурс өткізу туралы хабарландыру жарияланған сәттен бастап 15 күнтізбелік күн ішінде  қабылданады</w:t>
      </w:r>
    </w:p>
    <w:p w:rsidR="00420D69" w:rsidRDefault="00DC77AF" w:rsidP="00420D69">
      <w:pPr>
        <w:pStyle w:val="a5"/>
        <w:spacing w:before="0" w:beforeAutospacing="0"/>
        <w:jc w:val="center"/>
        <w:rPr>
          <w:rStyle w:val="a3"/>
          <w:color w:val="151515"/>
          <w:sz w:val="28"/>
          <w:szCs w:val="28"/>
          <w:lang w:val="kk-KZ"/>
        </w:rPr>
      </w:pPr>
      <w:r w:rsidRPr="00DC77AF">
        <w:rPr>
          <w:b/>
          <w:color w:val="151515"/>
          <w:sz w:val="28"/>
          <w:szCs w:val="28"/>
          <w:lang w:val="kk-KZ"/>
        </w:rPr>
        <w:t>8</w:t>
      </w:r>
      <w:r w:rsidR="004F781C">
        <w:rPr>
          <w:color w:val="151515"/>
          <w:sz w:val="28"/>
          <w:szCs w:val="28"/>
          <w:lang w:val="kk-KZ"/>
        </w:rPr>
        <w:t xml:space="preserve">. </w:t>
      </w:r>
      <w:r w:rsidR="004E0E0D" w:rsidRPr="00875054">
        <w:rPr>
          <w:rStyle w:val="a3"/>
          <w:color w:val="151515"/>
          <w:sz w:val="28"/>
          <w:szCs w:val="28"/>
          <w:lang w:val="kk-KZ"/>
        </w:rPr>
        <w:t>Конкурс өткізу күні</w:t>
      </w:r>
    </w:p>
    <w:p w:rsidR="004E0E0D" w:rsidRPr="00875054" w:rsidRDefault="004E0E0D" w:rsidP="00A01C78">
      <w:pPr>
        <w:pStyle w:val="a5"/>
        <w:spacing w:before="0" w:beforeAutospacing="0"/>
        <w:jc w:val="both"/>
        <w:rPr>
          <w:color w:val="151515"/>
          <w:sz w:val="28"/>
          <w:szCs w:val="28"/>
          <w:lang w:val="kk-KZ"/>
        </w:rPr>
      </w:pPr>
      <w:r w:rsidRPr="00875054">
        <w:rPr>
          <w:color w:val="151515"/>
          <w:sz w:val="28"/>
          <w:szCs w:val="28"/>
          <w:lang w:val="kk-KZ"/>
        </w:rPr>
        <w:lastRenderedPageBreak/>
        <w:t> </w:t>
      </w:r>
      <w:r w:rsidR="00420D69">
        <w:rPr>
          <w:color w:val="151515"/>
          <w:sz w:val="28"/>
          <w:szCs w:val="28"/>
          <w:lang w:val="kk-KZ"/>
        </w:rPr>
        <w:tab/>
        <w:t>Қ</w:t>
      </w:r>
      <w:r w:rsidRPr="00875054">
        <w:rPr>
          <w:color w:val="151515"/>
          <w:sz w:val="28"/>
          <w:szCs w:val="28"/>
          <w:lang w:val="kk-KZ"/>
        </w:rPr>
        <w:t>ұжаттарды қабылдау аяқталған күннен бастап 5 жұмыс күні ішінде. Хабарлама телефон арқылы, электронды адреске және қатысушылардың ұялы телефондарына ақпарат жіберу арқылы жүзеге асырылады.</w:t>
      </w:r>
    </w:p>
    <w:p w:rsidR="00420D69" w:rsidRDefault="00DC77AF" w:rsidP="00420D69">
      <w:pPr>
        <w:spacing w:after="0" w:line="240" w:lineRule="auto"/>
        <w:jc w:val="center"/>
        <w:rPr>
          <w:rStyle w:val="a3"/>
          <w:rFonts w:ascii="Times New Roman" w:hAnsi="Times New Roman" w:cs="Times New Roman"/>
          <w:color w:val="151515"/>
          <w:sz w:val="28"/>
          <w:szCs w:val="28"/>
          <w:lang w:val="kk-KZ"/>
        </w:rPr>
      </w:pPr>
      <w:r>
        <w:rPr>
          <w:rStyle w:val="a3"/>
          <w:rFonts w:ascii="Times New Roman" w:hAnsi="Times New Roman" w:cs="Times New Roman"/>
          <w:color w:val="151515"/>
          <w:sz w:val="28"/>
          <w:szCs w:val="28"/>
          <w:lang w:val="kk-KZ"/>
        </w:rPr>
        <w:t>9</w:t>
      </w:r>
      <w:r w:rsidR="004E0E0D" w:rsidRPr="004F781C">
        <w:rPr>
          <w:rStyle w:val="a3"/>
          <w:rFonts w:ascii="Times New Roman" w:hAnsi="Times New Roman" w:cs="Times New Roman"/>
          <w:color w:val="151515"/>
          <w:sz w:val="28"/>
          <w:szCs w:val="28"/>
          <w:lang w:val="kk-KZ"/>
        </w:rPr>
        <w:t>.</w:t>
      </w:r>
      <w:r w:rsidR="0025231A">
        <w:rPr>
          <w:rStyle w:val="a3"/>
          <w:rFonts w:ascii="Times New Roman" w:hAnsi="Times New Roman" w:cs="Times New Roman"/>
          <w:color w:val="151515"/>
          <w:sz w:val="28"/>
          <w:szCs w:val="28"/>
          <w:lang w:val="kk-KZ"/>
        </w:rPr>
        <w:t xml:space="preserve"> </w:t>
      </w:r>
      <w:r w:rsidR="004E0E0D" w:rsidRPr="004F781C">
        <w:rPr>
          <w:rStyle w:val="a3"/>
          <w:rFonts w:ascii="Times New Roman" w:hAnsi="Times New Roman" w:cs="Times New Roman"/>
          <w:color w:val="151515"/>
          <w:sz w:val="28"/>
          <w:szCs w:val="28"/>
          <w:lang w:val="kk-KZ"/>
        </w:rPr>
        <w:t>Конкурс өткізу орны</w:t>
      </w:r>
    </w:p>
    <w:p w:rsidR="00420D69" w:rsidRDefault="00420D69" w:rsidP="00420D69">
      <w:pPr>
        <w:spacing w:after="0" w:line="240" w:lineRule="auto"/>
        <w:jc w:val="center"/>
        <w:rPr>
          <w:rStyle w:val="a3"/>
          <w:color w:val="151515"/>
          <w:sz w:val="28"/>
          <w:szCs w:val="28"/>
          <w:lang w:val="kk-KZ"/>
        </w:rPr>
      </w:pPr>
    </w:p>
    <w:p w:rsidR="00ED651E" w:rsidRPr="006931CD" w:rsidRDefault="00ED651E" w:rsidP="00ED651E">
      <w:pPr>
        <w:spacing w:after="0" w:line="240" w:lineRule="auto"/>
        <w:ind w:firstLine="708"/>
        <w:jc w:val="both"/>
        <w:rPr>
          <w:rFonts w:ascii="Times New Roman" w:hAnsi="Times New Roman" w:cs="Times New Roman"/>
          <w:sz w:val="28"/>
          <w:szCs w:val="16"/>
          <w:lang w:val="kk-KZ"/>
        </w:rPr>
      </w:pPr>
      <w:r>
        <w:rPr>
          <w:rFonts w:ascii="Times New Roman" w:eastAsia="Times New Roman" w:hAnsi="Times New Roman" w:cs="Times New Roman"/>
          <w:color w:val="151515"/>
          <w:sz w:val="28"/>
          <w:szCs w:val="28"/>
          <w:lang w:val="kk-KZ" w:eastAsia="ru-RU"/>
        </w:rPr>
        <w:t xml:space="preserve">Алматы облысы, Талғар ауданы, Талғар </w:t>
      </w:r>
      <w:r w:rsidR="00F21799">
        <w:rPr>
          <w:rFonts w:ascii="Times New Roman" w:eastAsia="Times New Roman" w:hAnsi="Times New Roman" w:cs="Times New Roman"/>
          <w:color w:val="151515"/>
          <w:sz w:val="28"/>
          <w:szCs w:val="28"/>
          <w:lang w:val="kk-KZ" w:eastAsia="ru-RU"/>
        </w:rPr>
        <w:t>қ</w:t>
      </w:r>
      <w:bookmarkStart w:id="0" w:name="_GoBack"/>
      <w:bookmarkEnd w:id="0"/>
      <w:r>
        <w:rPr>
          <w:rFonts w:ascii="Times New Roman" w:eastAsia="Times New Roman" w:hAnsi="Times New Roman" w:cs="Times New Roman"/>
          <w:color w:val="151515"/>
          <w:sz w:val="28"/>
          <w:szCs w:val="28"/>
          <w:lang w:val="kk-KZ" w:eastAsia="ru-RU"/>
        </w:rPr>
        <w:t>, Қонаев</w:t>
      </w:r>
      <w:r w:rsidRPr="00ED651E">
        <w:rPr>
          <w:rFonts w:ascii="Times New Roman" w:eastAsia="Times New Roman" w:hAnsi="Times New Roman" w:cs="Times New Roman"/>
          <w:color w:val="151515"/>
          <w:sz w:val="28"/>
          <w:szCs w:val="28"/>
          <w:lang w:val="kk-KZ" w:eastAsia="ru-RU"/>
        </w:rPr>
        <w:t xml:space="preserve"> </w:t>
      </w:r>
      <w:r>
        <w:rPr>
          <w:rFonts w:ascii="Times New Roman" w:eastAsia="Times New Roman" w:hAnsi="Times New Roman" w:cs="Times New Roman"/>
          <w:color w:val="151515"/>
          <w:sz w:val="28"/>
          <w:szCs w:val="28"/>
          <w:lang w:val="kk-KZ" w:eastAsia="ru-RU"/>
        </w:rPr>
        <w:t>көшесі 97</w:t>
      </w:r>
      <w:r w:rsidRPr="00981EC4">
        <w:rPr>
          <w:rFonts w:ascii="Times New Roman" w:eastAsia="Times New Roman" w:hAnsi="Times New Roman" w:cs="Times New Roman"/>
          <w:color w:val="151515"/>
          <w:sz w:val="28"/>
          <w:szCs w:val="28"/>
          <w:lang w:val="kk-KZ" w:eastAsia="ru-RU"/>
        </w:rPr>
        <w:t>,</w:t>
      </w:r>
      <w:r w:rsidRPr="00ED651E">
        <w:rPr>
          <w:rFonts w:ascii="Times New Roman" w:eastAsia="Times New Roman" w:hAnsi="Times New Roman" w:cs="Times New Roman"/>
          <w:color w:val="151515"/>
          <w:sz w:val="28"/>
          <w:szCs w:val="28"/>
          <w:lang w:val="kk-KZ" w:eastAsia="ru-RU"/>
        </w:rPr>
        <w:t xml:space="preserve"> почт</w:t>
      </w:r>
      <w:r>
        <w:rPr>
          <w:rFonts w:ascii="Times New Roman" w:eastAsia="Times New Roman" w:hAnsi="Times New Roman" w:cs="Times New Roman"/>
          <w:color w:val="151515"/>
          <w:sz w:val="28"/>
          <w:szCs w:val="28"/>
          <w:lang w:val="kk-KZ" w:eastAsia="ru-RU"/>
        </w:rPr>
        <w:t>а</w:t>
      </w:r>
      <w:r w:rsidRPr="00ED651E">
        <w:rPr>
          <w:rFonts w:ascii="Times New Roman" w:eastAsia="Times New Roman" w:hAnsi="Times New Roman" w:cs="Times New Roman"/>
          <w:color w:val="151515"/>
          <w:sz w:val="28"/>
          <w:szCs w:val="28"/>
          <w:lang w:val="kk-KZ" w:eastAsia="ru-RU"/>
        </w:rPr>
        <w:t xml:space="preserve"> индекс</w:t>
      </w:r>
      <w:r>
        <w:rPr>
          <w:rFonts w:ascii="Times New Roman" w:eastAsia="Times New Roman" w:hAnsi="Times New Roman" w:cs="Times New Roman"/>
          <w:color w:val="151515"/>
          <w:sz w:val="28"/>
          <w:szCs w:val="28"/>
          <w:lang w:val="kk-KZ" w:eastAsia="ru-RU"/>
        </w:rPr>
        <w:t>і</w:t>
      </w:r>
      <w:r w:rsidRPr="00ED651E">
        <w:rPr>
          <w:rFonts w:ascii="Times New Roman" w:eastAsia="Times New Roman" w:hAnsi="Times New Roman" w:cs="Times New Roman"/>
          <w:color w:val="151515"/>
          <w:sz w:val="28"/>
          <w:szCs w:val="28"/>
          <w:lang w:val="kk-KZ" w:eastAsia="ru-RU"/>
        </w:rPr>
        <w:t xml:space="preserve"> 041600, телефон </w:t>
      </w:r>
      <w:r w:rsidRPr="00C6588D">
        <w:rPr>
          <w:rFonts w:ascii="Times New Roman" w:eastAsia="Times New Roman" w:hAnsi="Times New Roman" w:cs="Times New Roman"/>
          <w:color w:val="151515"/>
          <w:sz w:val="28"/>
          <w:szCs w:val="28"/>
          <w:lang w:val="kk-KZ" w:eastAsia="ru-RU"/>
        </w:rPr>
        <w:t>+7 701 366 0510</w:t>
      </w:r>
      <w:r>
        <w:rPr>
          <w:rFonts w:ascii="Times New Roman" w:eastAsia="Times New Roman" w:hAnsi="Times New Roman" w:cs="Times New Roman"/>
          <w:color w:val="151515"/>
          <w:sz w:val="28"/>
          <w:szCs w:val="28"/>
          <w:lang w:val="kk-KZ" w:eastAsia="ru-RU"/>
        </w:rPr>
        <w:t xml:space="preserve"> </w:t>
      </w:r>
      <w:r w:rsidRPr="00981EC4">
        <w:rPr>
          <w:rFonts w:ascii="Times New Roman" w:eastAsia="Times New Roman" w:hAnsi="Times New Roman" w:cs="Times New Roman"/>
          <w:color w:val="151515"/>
          <w:sz w:val="28"/>
          <w:szCs w:val="28"/>
          <w:lang w:val="kk-KZ" w:eastAsia="ru-RU"/>
        </w:rPr>
        <w:t>е</w:t>
      </w:r>
      <w:r w:rsidRPr="00ED651E">
        <w:rPr>
          <w:rFonts w:ascii="Times New Roman" w:eastAsia="Times New Roman" w:hAnsi="Times New Roman" w:cs="Times New Roman"/>
          <w:color w:val="151515"/>
          <w:sz w:val="28"/>
          <w:szCs w:val="28"/>
          <w:lang w:val="kk-KZ" w:eastAsia="ru-RU"/>
        </w:rPr>
        <w:t>-mail: tal.narko97@mail.ru</w:t>
      </w:r>
    </w:p>
    <w:p w:rsidR="006F5F94" w:rsidRPr="006F5F94" w:rsidRDefault="006F5F94" w:rsidP="008527A4">
      <w:pPr>
        <w:spacing w:after="100" w:afterAutospacing="1" w:line="240" w:lineRule="auto"/>
        <w:jc w:val="both"/>
        <w:rPr>
          <w:rFonts w:ascii="Times New Roman" w:eastAsia="Times New Roman" w:hAnsi="Times New Roman" w:cs="Times New Roman"/>
          <w:color w:val="151515"/>
          <w:sz w:val="28"/>
          <w:szCs w:val="28"/>
          <w:lang w:val="kk-KZ" w:eastAsia="ru-RU"/>
        </w:rPr>
      </w:pPr>
    </w:p>
    <w:p w:rsidR="004E0E0D" w:rsidRPr="006F5F94" w:rsidRDefault="004E0E0D" w:rsidP="004E0E0D">
      <w:pPr>
        <w:pStyle w:val="a5"/>
        <w:spacing w:before="0" w:beforeAutospacing="0"/>
        <w:rPr>
          <w:color w:val="151515"/>
          <w:sz w:val="28"/>
          <w:szCs w:val="28"/>
          <w:lang w:val="kk-KZ"/>
        </w:rPr>
      </w:pPr>
      <w:r w:rsidRPr="006F5F94">
        <w:rPr>
          <w:color w:val="151515"/>
          <w:sz w:val="28"/>
          <w:szCs w:val="28"/>
          <w:lang w:val="kk-KZ"/>
        </w:rPr>
        <w:t> </w:t>
      </w:r>
    </w:p>
    <w:p w:rsidR="004E0E0D" w:rsidRPr="006F5F94" w:rsidRDefault="004E0E0D" w:rsidP="004E0E0D">
      <w:pPr>
        <w:shd w:val="clear" w:color="auto" w:fill="FFFFFF"/>
        <w:rPr>
          <w:rFonts w:ascii="Times New Roman" w:hAnsi="Times New Roman" w:cs="Times New Roman"/>
          <w:color w:val="151515"/>
          <w:sz w:val="28"/>
          <w:szCs w:val="28"/>
          <w:lang w:val="kk-KZ"/>
        </w:rPr>
      </w:pPr>
    </w:p>
    <w:sectPr w:rsidR="004E0E0D" w:rsidRPr="006F5F94" w:rsidSect="005456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3D5"/>
    <w:multiLevelType w:val="multilevel"/>
    <w:tmpl w:val="D7B6EE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C7237D"/>
    <w:multiLevelType w:val="multilevel"/>
    <w:tmpl w:val="343C58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D9139D"/>
    <w:multiLevelType w:val="hybridMultilevel"/>
    <w:tmpl w:val="773213C4"/>
    <w:lvl w:ilvl="0" w:tplc="04CA1D4C">
      <w:start w:val="1"/>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5E69299B"/>
    <w:multiLevelType w:val="hybridMultilevel"/>
    <w:tmpl w:val="497C915A"/>
    <w:lvl w:ilvl="0" w:tplc="7A86F0AA">
      <w:start w:val="1"/>
      <w:numFmt w:val="bullet"/>
      <w:lvlText w:val="-"/>
      <w:lvlJc w:val="left"/>
      <w:pPr>
        <w:ind w:left="855" w:hanging="360"/>
      </w:pPr>
      <w:rPr>
        <w:rFonts w:ascii="Times New Roman" w:eastAsiaTheme="minorHAnsi" w:hAnsi="Times New Roman" w:cs="Times New Roman"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 w15:restartNumberingAfterBreak="0">
    <w:nsid w:val="67BE2158"/>
    <w:multiLevelType w:val="hybridMultilevel"/>
    <w:tmpl w:val="868C0C9E"/>
    <w:lvl w:ilvl="0" w:tplc="6F7E8E60">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4A7166"/>
    <w:multiLevelType w:val="hybridMultilevel"/>
    <w:tmpl w:val="463CB75A"/>
    <w:lvl w:ilvl="0" w:tplc="7CB6CC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7DF735BD"/>
    <w:multiLevelType w:val="hybridMultilevel"/>
    <w:tmpl w:val="56EAA800"/>
    <w:lvl w:ilvl="0" w:tplc="76425FAA">
      <w:start w:val="1"/>
      <w:numFmt w:val="decimal"/>
      <w:lvlText w:val="%1."/>
      <w:lvlJc w:val="left"/>
      <w:pPr>
        <w:ind w:left="1338" w:hanging="63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lvlOverride w:ilvl="0">
      <w:lvl w:ilvl="0">
        <w:numFmt w:val="decimal"/>
        <w:lvlText w:val="%1."/>
        <w:lvlJc w:val="left"/>
        <w:rPr>
          <w:b/>
        </w:rPr>
      </w:lvl>
    </w:lvlOverride>
  </w:num>
  <w:num w:numId="2">
    <w:abstractNumId w:val="1"/>
    <w:lvlOverride w:ilvl="0">
      <w:lvl w:ilvl="0">
        <w:numFmt w:val="decimal"/>
        <w:lvlText w:val="%1."/>
        <w:lvlJc w:val="left"/>
      </w:lvl>
    </w:lvlOverride>
  </w:num>
  <w:num w:numId="3">
    <w:abstractNumId w:val="3"/>
  </w:num>
  <w:num w:numId="4">
    <w:abstractNumId w:val="2"/>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E0E0D"/>
    <w:rsid w:val="00242051"/>
    <w:rsid w:val="0025231A"/>
    <w:rsid w:val="00271A1F"/>
    <w:rsid w:val="00420D69"/>
    <w:rsid w:val="004E0E0D"/>
    <w:rsid w:val="004F781C"/>
    <w:rsid w:val="00545670"/>
    <w:rsid w:val="005C358B"/>
    <w:rsid w:val="006F5F94"/>
    <w:rsid w:val="008527A4"/>
    <w:rsid w:val="00875054"/>
    <w:rsid w:val="00894CC0"/>
    <w:rsid w:val="008C2D23"/>
    <w:rsid w:val="00A01C78"/>
    <w:rsid w:val="00DC77AF"/>
    <w:rsid w:val="00ED651E"/>
    <w:rsid w:val="00F21799"/>
    <w:rsid w:val="00F43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40EE5"/>
  <w15:docId w15:val="{332A476B-DF96-4F5A-B982-7AB18B94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6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0E0D"/>
    <w:rPr>
      <w:b/>
      <w:bCs/>
    </w:rPr>
  </w:style>
  <w:style w:type="character" w:styleId="a4">
    <w:name w:val="Hyperlink"/>
    <w:basedOn w:val="a0"/>
    <w:uiPriority w:val="99"/>
    <w:unhideWhenUsed/>
    <w:rsid w:val="004E0E0D"/>
    <w:rPr>
      <w:color w:val="0000FF" w:themeColor="hyperlink"/>
      <w:u w:val="single"/>
    </w:rPr>
  </w:style>
  <w:style w:type="paragraph" w:styleId="a5">
    <w:name w:val="Normal (Web)"/>
    <w:basedOn w:val="a"/>
    <w:uiPriority w:val="99"/>
    <w:unhideWhenUsed/>
    <w:rsid w:val="004E0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contentlabel">
    <w:name w:val="footer-content__label"/>
    <w:basedOn w:val="a"/>
    <w:rsid w:val="004E0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E0E0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0E0D"/>
    <w:rPr>
      <w:rFonts w:ascii="Tahoma" w:hAnsi="Tahoma" w:cs="Tahoma"/>
      <w:sz w:val="16"/>
      <w:szCs w:val="16"/>
    </w:rPr>
  </w:style>
  <w:style w:type="paragraph" w:styleId="a8">
    <w:name w:val="No Spacing"/>
    <w:link w:val="a9"/>
    <w:uiPriority w:val="1"/>
    <w:qFormat/>
    <w:rsid w:val="004E0E0D"/>
    <w:pPr>
      <w:spacing w:after="0" w:line="240" w:lineRule="auto"/>
    </w:pPr>
  </w:style>
  <w:style w:type="character" w:customStyle="1" w:styleId="a9">
    <w:name w:val="Без интервала Знак"/>
    <w:link w:val="a8"/>
    <w:uiPriority w:val="1"/>
    <w:locked/>
    <w:rsid w:val="004E0E0D"/>
  </w:style>
  <w:style w:type="paragraph" w:styleId="aa">
    <w:name w:val="List Paragraph"/>
    <w:basedOn w:val="a"/>
    <w:uiPriority w:val="34"/>
    <w:qFormat/>
    <w:rsid w:val="00875054"/>
    <w:pPr>
      <w:ind w:left="720"/>
      <w:contextualSpacing/>
    </w:pPr>
  </w:style>
  <w:style w:type="paragraph" w:styleId="HTML">
    <w:name w:val="HTML Preformatted"/>
    <w:basedOn w:val="a"/>
    <w:link w:val="HTML0"/>
    <w:uiPriority w:val="99"/>
    <w:semiHidden/>
    <w:unhideWhenUsed/>
    <w:rsid w:val="00894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94CC0"/>
    <w:rPr>
      <w:rFonts w:ascii="Courier New" w:eastAsia="Times New Roman" w:hAnsi="Courier New" w:cs="Courier New"/>
      <w:sz w:val="20"/>
      <w:szCs w:val="20"/>
      <w:lang w:eastAsia="ru-RU"/>
    </w:rPr>
  </w:style>
  <w:style w:type="character" w:customStyle="1" w:styleId="y2iqfc">
    <w:name w:val="y2iqfc"/>
    <w:basedOn w:val="a0"/>
    <w:rsid w:val="00894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00434">
      <w:bodyDiv w:val="1"/>
      <w:marLeft w:val="0"/>
      <w:marRight w:val="0"/>
      <w:marTop w:val="0"/>
      <w:marBottom w:val="0"/>
      <w:divBdr>
        <w:top w:val="none" w:sz="0" w:space="0" w:color="auto"/>
        <w:left w:val="none" w:sz="0" w:space="0" w:color="auto"/>
        <w:bottom w:val="none" w:sz="0" w:space="0" w:color="auto"/>
        <w:right w:val="none" w:sz="0" w:space="0" w:color="auto"/>
      </w:divBdr>
    </w:div>
    <w:div w:id="391851413">
      <w:bodyDiv w:val="1"/>
      <w:marLeft w:val="0"/>
      <w:marRight w:val="0"/>
      <w:marTop w:val="0"/>
      <w:marBottom w:val="0"/>
      <w:divBdr>
        <w:top w:val="none" w:sz="0" w:space="0" w:color="auto"/>
        <w:left w:val="none" w:sz="0" w:space="0" w:color="auto"/>
        <w:bottom w:val="none" w:sz="0" w:space="0" w:color="auto"/>
        <w:right w:val="none" w:sz="0" w:space="0" w:color="auto"/>
      </w:divBdr>
    </w:div>
    <w:div w:id="477108844">
      <w:bodyDiv w:val="1"/>
      <w:marLeft w:val="0"/>
      <w:marRight w:val="0"/>
      <w:marTop w:val="0"/>
      <w:marBottom w:val="0"/>
      <w:divBdr>
        <w:top w:val="none" w:sz="0" w:space="0" w:color="auto"/>
        <w:left w:val="none" w:sz="0" w:space="0" w:color="auto"/>
        <w:bottom w:val="none" w:sz="0" w:space="0" w:color="auto"/>
        <w:right w:val="none" w:sz="0" w:space="0" w:color="auto"/>
      </w:divBdr>
    </w:div>
    <w:div w:id="494609440">
      <w:bodyDiv w:val="1"/>
      <w:marLeft w:val="0"/>
      <w:marRight w:val="0"/>
      <w:marTop w:val="0"/>
      <w:marBottom w:val="0"/>
      <w:divBdr>
        <w:top w:val="none" w:sz="0" w:space="0" w:color="auto"/>
        <w:left w:val="none" w:sz="0" w:space="0" w:color="auto"/>
        <w:bottom w:val="none" w:sz="0" w:space="0" w:color="auto"/>
        <w:right w:val="none" w:sz="0" w:space="0" w:color="auto"/>
      </w:divBdr>
    </w:div>
    <w:div w:id="539631686">
      <w:bodyDiv w:val="1"/>
      <w:marLeft w:val="0"/>
      <w:marRight w:val="0"/>
      <w:marTop w:val="0"/>
      <w:marBottom w:val="0"/>
      <w:divBdr>
        <w:top w:val="none" w:sz="0" w:space="0" w:color="auto"/>
        <w:left w:val="none" w:sz="0" w:space="0" w:color="auto"/>
        <w:bottom w:val="none" w:sz="0" w:space="0" w:color="auto"/>
        <w:right w:val="none" w:sz="0" w:space="0" w:color="auto"/>
      </w:divBdr>
    </w:div>
    <w:div w:id="603878211">
      <w:bodyDiv w:val="1"/>
      <w:marLeft w:val="0"/>
      <w:marRight w:val="0"/>
      <w:marTop w:val="0"/>
      <w:marBottom w:val="0"/>
      <w:divBdr>
        <w:top w:val="none" w:sz="0" w:space="0" w:color="auto"/>
        <w:left w:val="none" w:sz="0" w:space="0" w:color="auto"/>
        <w:bottom w:val="none" w:sz="0" w:space="0" w:color="auto"/>
        <w:right w:val="none" w:sz="0" w:space="0" w:color="auto"/>
      </w:divBdr>
    </w:div>
    <w:div w:id="912475012">
      <w:bodyDiv w:val="1"/>
      <w:marLeft w:val="0"/>
      <w:marRight w:val="0"/>
      <w:marTop w:val="0"/>
      <w:marBottom w:val="0"/>
      <w:divBdr>
        <w:top w:val="none" w:sz="0" w:space="0" w:color="auto"/>
        <w:left w:val="none" w:sz="0" w:space="0" w:color="auto"/>
        <w:bottom w:val="none" w:sz="0" w:space="0" w:color="auto"/>
        <w:right w:val="none" w:sz="0" w:space="0" w:color="auto"/>
      </w:divBdr>
    </w:div>
    <w:div w:id="932589244">
      <w:bodyDiv w:val="1"/>
      <w:marLeft w:val="0"/>
      <w:marRight w:val="0"/>
      <w:marTop w:val="0"/>
      <w:marBottom w:val="0"/>
      <w:divBdr>
        <w:top w:val="none" w:sz="0" w:space="0" w:color="auto"/>
        <w:left w:val="none" w:sz="0" w:space="0" w:color="auto"/>
        <w:bottom w:val="none" w:sz="0" w:space="0" w:color="auto"/>
        <w:right w:val="none" w:sz="0" w:space="0" w:color="auto"/>
      </w:divBdr>
      <w:divsChild>
        <w:div w:id="2068913697">
          <w:marLeft w:val="0"/>
          <w:marRight w:val="0"/>
          <w:marTop w:val="0"/>
          <w:marBottom w:val="0"/>
          <w:divBdr>
            <w:top w:val="none" w:sz="0" w:space="0" w:color="auto"/>
            <w:left w:val="none" w:sz="0" w:space="0" w:color="auto"/>
            <w:bottom w:val="none" w:sz="0" w:space="0" w:color="auto"/>
            <w:right w:val="none" w:sz="0" w:space="0" w:color="auto"/>
          </w:divBdr>
          <w:divsChild>
            <w:div w:id="1224755885">
              <w:marLeft w:val="0"/>
              <w:marRight w:val="0"/>
              <w:marTop w:val="0"/>
              <w:marBottom w:val="0"/>
              <w:divBdr>
                <w:top w:val="none" w:sz="0" w:space="0" w:color="auto"/>
                <w:left w:val="none" w:sz="0" w:space="0" w:color="auto"/>
                <w:bottom w:val="none" w:sz="0" w:space="0" w:color="auto"/>
                <w:right w:val="none" w:sz="0" w:space="0" w:color="auto"/>
              </w:divBdr>
              <w:divsChild>
                <w:div w:id="159468284">
                  <w:marLeft w:val="-225"/>
                  <w:marRight w:val="-225"/>
                  <w:marTop w:val="0"/>
                  <w:marBottom w:val="0"/>
                  <w:divBdr>
                    <w:top w:val="none" w:sz="0" w:space="0" w:color="auto"/>
                    <w:left w:val="none" w:sz="0" w:space="0" w:color="auto"/>
                    <w:bottom w:val="none" w:sz="0" w:space="0" w:color="auto"/>
                    <w:right w:val="none" w:sz="0" w:space="0" w:color="auto"/>
                  </w:divBdr>
                  <w:divsChild>
                    <w:div w:id="1029255570">
                      <w:marLeft w:val="0"/>
                      <w:marRight w:val="0"/>
                      <w:marTop w:val="0"/>
                      <w:marBottom w:val="0"/>
                      <w:divBdr>
                        <w:top w:val="none" w:sz="0" w:space="0" w:color="auto"/>
                        <w:left w:val="none" w:sz="0" w:space="0" w:color="auto"/>
                        <w:bottom w:val="none" w:sz="0" w:space="0" w:color="auto"/>
                        <w:right w:val="none" w:sz="0" w:space="0" w:color="auto"/>
                      </w:divBdr>
                      <w:divsChild>
                        <w:div w:id="1789813215">
                          <w:marLeft w:val="0"/>
                          <w:marRight w:val="0"/>
                          <w:marTop w:val="0"/>
                          <w:marBottom w:val="0"/>
                          <w:divBdr>
                            <w:top w:val="none" w:sz="0" w:space="0" w:color="auto"/>
                            <w:left w:val="none" w:sz="0" w:space="0" w:color="auto"/>
                            <w:bottom w:val="none" w:sz="0" w:space="0" w:color="auto"/>
                            <w:right w:val="none" w:sz="0" w:space="0" w:color="auto"/>
                          </w:divBdr>
                          <w:divsChild>
                            <w:div w:id="1756978148">
                              <w:marLeft w:val="0"/>
                              <w:marRight w:val="0"/>
                              <w:marTop w:val="0"/>
                              <w:marBottom w:val="0"/>
                              <w:divBdr>
                                <w:top w:val="none" w:sz="0" w:space="0" w:color="auto"/>
                                <w:left w:val="none" w:sz="0" w:space="0" w:color="auto"/>
                                <w:bottom w:val="none" w:sz="0" w:space="0" w:color="auto"/>
                                <w:right w:val="none" w:sz="0" w:space="0" w:color="auto"/>
                              </w:divBdr>
                              <w:divsChild>
                                <w:div w:id="19803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17721">
                      <w:marLeft w:val="0"/>
                      <w:marRight w:val="0"/>
                      <w:marTop w:val="0"/>
                      <w:marBottom w:val="0"/>
                      <w:divBdr>
                        <w:top w:val="none" w:sz="0" w:space="0" w:color="auto"/>
                        <w:left w:val="none" w:sz="0" w:space="0" w:color="auto"/>
                        <w:bottom w:val="none" w:sz="0" w:space="0" w:color="auto"/>
                        <w:right w:val="none" w:sz="0" w:space="0" w:color="auto"/>
                      </w:divBdr>
                      <w:divsChild>
                        <w:div w:id="1717310323">
                          <w:marLeft w:val="0"/>
                          <w:marRight w:val="0"/>
                          <w:marTop w:val="0"/>
                          <w:marBottom w:val="240"/>
                          <w:divBdr>
                            <w:top w:val="none" w:sz="0" w:space="0" w:color="auto"/>
                            <w:left w:val="none" w:sz="0" w:space="0" w:color="auto"/>
                            <w:bottom w:val="none" w:sz="0" w:space="0" w:color="auto"/>
                            <w:right w:val="none" w:sz="0" w:space="0" w:color="auto"/>
                          </w:divBdr>
                          <w:divsChild>
                            <w:div w:id="762459526">
                              <w:marLeft w:val="0"/>
                              <w:marRight w:val="0"/>
                              <w:marTop w:val="0"/>
                              <w:marBottom w:val="0"/>
                              <w:divBdr>
                                <w:top w:val="none" w:sz="0" w:space="0" w:color="auto"/>
                                <w:left w:val="none" w:sz="0" w:space="0" w:color="auto"/>
                                <w:bottom w:val="none" w:sz="0" w:space="0" w:color="auto"/>
                                <w:right w:val="none" w:sz="0" w:space="0" w:color="auto"/>
                              </w:divBdr>
                              <w:divsChild>
                                <w:div w:id="1138257635">
                                  <w:marLeft w:val="0"/>
                                  <w:marRight w:val="0"/>
                                  <w:marTop w:val="0"/>
                                  <w:marBottom w:val="0"/>
                                  <w:divBdr>
                                    <w:top w:val="none" w:sz="0" w:space="0" w:color="auto"/>
                                    <w:left w:val="none" w:sz="0" w:space="0" w:color="auto"/>
                                    <w:bottom w:val="none" w:sz="0" w:space="0" w:color="auto"/>
                                    <w:right w:val="none" w:sz="0" w:space="0" w:color="auto"/>
                                  </w:divBdr>
                                  <w:divsChild>
                                    <w:div w:id="67449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9346">
                              <w:marLeft w:val="0"/>
                              <w:marRight w:val="0"/>
                              <w:marTop w:val="0"/>
                              <w:marBottom w:val="0"/>
                              <w:divBdr>
                                <w:top w:val="none" w:sz="0" w:space="0" w:color="auto"/>
                                <w:left w:val="none" w:sz="0" w:space="0" w:color="auto"/>
                                <w:bottom w:val="none" w:sz="0" w:space="0" w:color="auto"/>
                                <w:right w:val="none" w:sz="0" w:space="0" w:color="auto"/>
                              </w:divBdr>
                              <w:divsChild>
                                <w:div w:id="20900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903">
                          <w:marLeft w:val="0"/>
                          <w:marRight w:val="0"/>
                          <w:marTop w:val="0"/>
                          <w:marBottom w:val="240"/>
                          <w:divBdr>
                            <w:top w:val="none" w:sz="0" w:space="0" w:color="auto"/>
                            <w:left w:val="none" w:sz="0" w:space="0" w:color="auto"/>
                            <w:bottom w:val="none" w:sz="0" w:space="0" w:color="auto"/>
                            <w:right w:val="none" w:sz="0" w:space="0" w:color="auto"/>
                          </w:divBdr>
                          <w:divsChild>
                            <w:div w:id="2096315990">
                              <w:marLeft w:val="0"/>
                              <w:marRight w:val="0"/>
                              <w:marTop w:val="0"/>
                              <w:marBottom w:val="0"/>
                              <w:divBdr>
                                <w:top w:val="none" w:sz="0" w:space="0" w:color="auto"/>
                                <w:left w:val="none" w:sz="0" w:space="0" w:color="auto"/>
                                <w:bottom w:val="none" w:sz="0" w:space="0" w:color="auto"/>
                                <w:right w:val="none" w:sz="0" w:space="0" w:color="auto"/>
                              </w:divBdr>
                              <w:divsChild>
                                <w:div w:id="340550729">
                                  <w:marLeft w:val="0"/>
                                  <w:marRight w:val="0"/>
                                  <w:marTop w:val="0"/>
                                  <w:marBottom w:val="0"/>
                                  <w:divBdr>
                                    <w:top w:val="none" w:sz="0" w:space="0" w:color="auto"/>
                                    <w:left w:val="none" w:sz="0" w:space="0" w:color="auto"/>
                                    <w:bottom w:val="none" w:sz="0" w:space="0" w:color="auto"/>
                                    <w:right w:val="none" w:sz="0" w:space="0" w:color="auto"/>
                                  </w:divBdr>
                                  <w:divsChild>
                                    <w:div w:id="10750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94213">
                              <w:marLeft w:val="0"/>
                              <w:marRight w:val="0"/>
                              <w:marTop w:val="0"/>
                              <w:marBottom w:val="0"/>
                              <w:divBdr>
                                <w:top w:val="none" w:sz="0" w:space="0" w:color="auto"/>
                                <w:left w:val="none" w:sz="0" w:space="0" w:color="auto"/>
                                <w:bottom w:val="none" w:sz="0" w:space="0" w:color="auto"/>
                                <w:right w:val="none" w:sz="0" w:space="0" w:color="auto"/>
                              </w:divBdr>
                              <w:divsChild>
                                <w:div w:id="2343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90810">
                          <w:marLeft w:val="0"/>
                          <w:marRight w:val="0"/>
                          <w:marTop w:val="0"/>
                          <w:marBottom w:val="240"/>
                          <w:divBdr>
                            <w:top w:val="none" w:sz="0" w:space="0" w:color="auto"/>
                            <w:left w:val="none" w:sz="0" w:space="0" w:color="auto"/>
                            <w:bottom w:val="none" w:sz="0" w:space="0" w:color="auto"/>
                            <w:right w:val="none" w:sz="0" w:space="0" w:color="auto"/>
                          </w:divBdr>
                          <w:divsChild>
                            <w:div w:id="859314531">
                              <w:marLeft w:val="0"/>
                              <w:marRight w:val="0"/>
                              <w:marTop w:val="0"/>
                              <w:marBottom w:val="0"/>
                              <w:divBdr>
                                <w:top w:val="none" w:sz="0" w:space="0" w:color="auto"/>
                                <w:left w:val="none" w:sz="0" w:space="0" w:color="auto"/>
                                <w:bottom w:val="none" w:sz="0" w:space="0" w:color="auto"/>
                                <w:right w:val="none" w:sz="0" w:space="0" w:color="auto"/>
                              </w:divBdr>
                              <w:divsChild>
                                <w:div w:id="1379475760">
                                  <w:marLeft w:val="0"/>
                                  <w:marRight w:val="0"/>
                                  <w:marTop w:val="0"/>
                                  <w:marBottom w:val="0"/>
                                  <w:divBdr>
                                    <w:top w:val="none" w:sz="0" w:space="0" w:color="auto"/>
                                    <w:left w:val="none" w:sz="0" w:space="0" w:color="auto"/>
                                    <w:bottom w:val="none" w:sz="0" w:space="0" w:color="auto"/>
                                    <w:right w:val="none" w:sz="0" w:space="0" w:color="auto"/>
                                  </w:divBdr>
                                  <w:divsChild>
                                    <w:div w:id="18183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15046">
                              <w:marLeft w:val="0"/>
                              <w:marRight w:val="0"/>
                              <w:marTop w:val="0"/>
                              <w:marBottom w:val="0"/>
                              <w:divBdr>
                                <w:top w:val="none" w:sz="0" w:space="0" w:color="auto"/>
                                <w:left w:val="none" w:sz="0" w:space="0" w:color="auto"/>
                                <w:bottom w:val="none" w:sz="0" w:space="0" w:color="auto"/>
                                <w:right w:val="none" w:sz="0" w:space="0" w:color="auto"/>
                              </w:divBdr>
                              <w:divsChild>
                                <w:div w:id="18672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49921">
                          <w:marLeft w:val="0"/>
                          <w:marRight w:val="0"/>
                          <w:marTop w:val="0"/>
                          <w:marBottom w:val="240"/>
                          <w:divBdr>
                            <w:top w:val="none" w:sz="0" w:space="0" w:color="auto"/>
                            <w:left w:val="none" w:sz="0" w:space="0" w:color="auto"/>
                            <w:bottom w:val="none" w:sz="0" w:space="0" w:color="auto"/>
                            <w:right w:val="none" w:sz="0" w:space="0" w:color="auto"/>
                          </w:divBdr>
                          <w:divsChild>
                            <w:div w:id="252396663">
                              <w:marLeft w:val="0"/>
                              <w:marRight w:val="0"/>
                              <w:marTop w:val="0"/>
                              <w:marBottom w:val="0"/>
                              <w:divBdr>
                                <w:top w:val="none" w:sz="0" w:space="0" w:color="auto"/>
                                <w:left w:val="none" w:sz="0" w:space="0" w:color="auto"/>
                                <w:bottom w:val="none" w:sz="0" w:space="0" w:color="auto"/>
                                <w:right w:val="none" w:sz="0" w:space="0" w:color="auto"/>
                              </w:divBdr>
                              <w:divsChild>
                                <w:div w:id="443380724">
                                  <w:marLeft w:val="0"/>
                                  <w:marRight w:val="0"/>
                                  <w:marTop w:val="0"/>
                                  <w:marBottom w:val="0"/>
                                  <w:divBdr>
                                    <w:top w:val="none" w:sz="0" w:space="0" w:color="auto"/>
                                    <w:left w:val="none" w:sz="0" w:space="0" w:color="auto"/>
                                    <w:bottom w:val="none" w:sz="0" w:space="0" w:color="auto"/>
                                    <w:right w:val="none" w:sz="0" w:space="0" w:color="auto"/>
                                  </w:divBdr>
                                  <w:divsChild>
                                    <w:div w:id="16658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6184">
                              <w:marLeft w:val="0"/>
                              <w:marRight w:val="0"/>
                              <w:marTop w:val="0"/>
                              <w:marBottom w:val="0"/>
                              <w:divBdr>
                                <w:top w:val="none" w:sz="0" w:space="0" w:color="auto"/>
                                <w:left w:val="none" w:sz="0" w:space="0" w:color="auto"/>
                                <w:bottom w:val="none" w:sz="0" w:space="0" w:color="auto"/>
                                <w:right w:val="none" w:sz="0" w:space="0" w:color="auto"/>
                              </w:divBdr>
                              <w:divsChild>
                                <w:div w:id="9145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5876">
                          <w:marLeft w:val="0"/>
                          <w:marRight w:val="0"/>
                          <w:marTop w:val="0"/>
                          <w:marBottom w:val="0"/>
                          <w:divBdr>
                            <w:top w:val="none" w:sz="0" w:space="0" w:color="auto"/>
                            <w:left w:val="none" w:sz="0" w:space="0" w:color="auto"/>
                            <w:bottom w:val="none" w:sz="0" w:space="0" w:color="auto"/>
                            <w:right w:val="none" w:sz="0" w:space="0" w:color="auto"/>
                          </w:divBdr>
                          <w:divsChild>
                            <w:div w:id="726993418">
                              <w:marLeft w:val="0"/>
                              <w:marRight w:val="0"/>
                              <w:marTop w:val="0"/>
                              <w:marBottom w:val="0"/>
                              <w:divBdr>
                                <w:top w:val="none" w:sz="0" w:space="0" w:color="auto"/>
                                <w:left w:val="none" w:sz="0" w:space="0" w:color="auto"/>
                                <w:bottom w:val="none" w:sz="0" w:space="0" w:color="auto"/>
                                <w:right w:val="none" w:sz="0" w:space="0" w:color="auto"/>
                              </w:divBdr>
                              <w:divsChild>
                                <w:div w:id="1840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099">
                          <w:marLeft w:val="0"/>
                          <w:marRight w:val="0"/>
                          <w:marTop w:val="0"/>
                          <w:marBottom w:val="0"/>
                          <w:divBdr>
                            <w:top w:val="none" w:sz="0" w:space="0" w:color="auto"/>
                            <w:left w:val="none" w:sz="0" w:space="0" w:color="auto"/>
                            <w:bottom w:val="none" w:sz="0" w:space="0" w:color="auto"/>
                            <w:right w:val="none" w:sz="0" w:space="0" w:color="auto"/>
                          </w:divBdr>
                          <w:divsChild>
                            <w:div w:id="546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046067">
          <w:marLeft w:val="0"/>
          <w:marRight w:val="0"/>
          <w:marTop w:val="0"/>
          <w:marBottom w:val="0"/>
          <w:divBdr>
            <w:top w:val="none" w:sz="0" w:space="0" w:color="auto"/>
            <w:left w:val="none" w:sz="0" w:space="0" w:color="auto"/>
            <w:bottom w:val="none" w:sz="0" w:space="0" w:color="auto"/>
            <w:right w:val="none" w:sz="0" w:space="0" w:color="auto"/>
          </w:divBdr>
          <w:divsChild>
            <w:div w:id="1248535554">
              <w:marLeft w:val="0"/>
              <w:marRight w:val="0"/>
              <w:marTop w:val="0"/>
              <w:marBottom w:val="0"/>
              <w:divBdr>
                <w:top w:val="none" w:sz="0" w:space="0" w:color="auto"/>
                <w:left w:val="none" w:sz="0" w:space="0" w:color="auto"/>
                <w:bottom w:val="none" w:sz="0" w:space="0" w:color="auto"/>
                <w:right w:val="none" w:sz="0" w:space="0" w:color="auto"/>
              </w:divBdr>
              <w:divsChild>
                <w:div w:id="262422845">
                  <w:marLeft w:val="-225"/>
                  <w:marRight w:val="-225"/>
                  <w:marTop w:val="0"/>
                  <w:marBottom w:val="0"/>
                  <w:divBdr>
                    <w:top w:val="none" w:sz="0" w:space="0" w:color="auto"/>
                    <w:left w:val="none" w:sz="0" w:space="0" w:color="auto"/>
                    <w:bottom w:val="none" w:sz="0" w:space="0" w:color="auto"/>
                    <w:right w:val="none" w:sz="0" w:space="0" w:color="auto"/>
                  </w:divBdr>
                  <w:divsChild>
                    <w:div w:id="15026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831044">
      <w:bodyDiv w:val="1"/>
      <w:marLeft w:val="0"/>
      <w:marRight w:val="0"/>
      <w:marTop w:val="0"/>
      <w:marBottom w:val="0"/>
      <w:divBdr>
        <w:top w:val="none" w:sz="0" w:space="0" w:color="auto"/>
        <w:left w:val="none" w:sz="0" w:space="0" w:color="auto"/>
        <w:bottom w:val="none" w:sz="0" w:space="0" w:color="auto"/>
        <w:right w:val="none" w:sz="0" w:space="0" w:color="auto"/>
      </w:divBdr>
    </w:div>
    <w:div w:id="1167012125">
      <w:bodyDiv w:val="1"/>
      <w:marLeft w:val="0"/>
      <w:marRight w:val="0"/>
      <w:marTop w:val="0"/>
      <w:marBottom w:val="0"/>
      <w:divBdr>
        <w:top w:val="none" w:sz="0" w:space="0" w:color="auto"/>
        <w:left w:val="none" w:sz="0" w:space="0" w:color="auto"/>
        <w:bottom w:val="none" w:sz="0" w:space="0" w:color="auto"/>
        <w:right w:val="none" w:sz="0" w:space="0" w:color="auto"/>
      </w:divBdr>
    </w:div>
    <w:div w:id="1224413545">
      <w:bodyDiv w:val="1"/>
      <w:marLeft w:val="0"/>
      <w:marRight w:val="0"/>
      <w:marTop w:val="0"/>
      <w:marBottom w:val="0"/>
      <w:divBdr>
        <w:top w:val="none" w:sz="0" w:space="0" w:color="auto"/>
        <w:left w:val="none" w:sz="0" w:space="0" w:color="auto"/>
        <w:bottom w:val="none" w:sz="0" w:space="0" w:color="auto"/>
        <w:right w:val="none" w:sz="0" w:space="0" w:color="auto"/>
      </w:divBdr>
    </w:div>
    <w:div w:id="18619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C8495-67E7-4D69-B10E-0A436A73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1032</Words>
  <Characters>5887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2023-06-15T04:45:00Z</cp:lastPrinted>
  <dcterms:created xsi:type="dcterms:W3CDTF">2023-06-15T09:59:00Z</dcterms:created>
  <dcterms:modified xsi:type="dcterms:W3CDTF">2024-07-05T14:11:00Z</dcterms:modified>
</cp:coreProperties>
</file>